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773DE" w14:textId="77777777" w:rsidR="004761A9" w:rsidRDefault="004761A9" w:rsidP="004761A9">
      <w:pPr>
        <w:pStyle w:val="Haupttext"/>
        <w:rPr>
          <w:rFonts w:ascii="Times New Roman" w:hAnsi="Times New Roman"/>
        </w:rPr>
      </w:pPr>
      <w:r>
        <w:rPr>
          <w:rFonts w:ascii="Times New Roman" w:hAnsi="Times New Roman"/>
        </w:rPr>
        <w:t>Herbstlagerteam</w:t>
      </w:r>
    </w:p>
    <w:p w14:paraId="35B4CDF6" w14:textId="77777777" w:rsidR="004761A9" w:rsidRDefault="004761A9" w:rsidP="004761A9">
      <w:pPr>
        <w:pStyle w:val="Haupttext"/>
        <w:rPr>
          <w:rFonts w:ascii="Times New Roman" w:hAnsi="Times New Roman"/>
        </w:rPr>
      </w:pPr>
      <w:r>
        <w:rPr>
          <w:rFonts w:ascii="Times New Roman" w:hAnsi="Times New Roman"/>
        </w:rPr>
        <w:t>Adresse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Datum</w:t>
      </w:r>
    </w:p>
    <w:p w14:paraId="744E26B0" w14:textId="77777777" w:rsidR="004761A9" w:rsidRDefault="004761A9" w:rsidP="004761A9">
      <w:pPr>
        <w:pStyle w:val="Haupttext"/>
        <w:rPr>
          <w:rFonts w:ascii="Times New Roman" w:hAnsi="Times New Roman"/>
        </w:rPr>
      </w:pPr>
    </w:p>
    <w:p w14:paraId="752F2359" w14:textId="77777777" w:rsidR="004761A9" w:rsidRDefault="004761A9" w:rsidP="004761A9">
      <w:pPr>
        <w:pStyle w:val="Haupttext"/>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rPr>
        <w:t>An die Eltern der TeilnehmerInnen</w:t>
      </w:r>
    </w:p>
    <w:p w14:paraId="2C6BFF73" w14:textId="77777777" w:rsidR="004761A9" w:rsidRDefault="004761A9" w:rsidP="004761A9">
      <w:pPr>
        <w:pStyle w:val="Haupttext"/>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des ökumenischen Herbstlagers</w:t>
      </w:r>
    </w:p>
    <w:p w14:paraId="4633AAD4" w14:textId="77777777" w:rsidR="004761A9" w:rsidRDefault="004761A9" w:rsidP="004761A9">
      <w:pPr>
        <w:pStyle w:val="Haupttext"/>
        <w:rPr>
          <w:rFonts w:ascii="Times New Roman" w:hAnsi="Times New Roman"/>
          <w:b/>
        </w:rPr>
      </w:pPr>
    </w:p>
    <w:p w14:paraId="472D6EDE" w14:textId="77777777" w:rsidR="004761A9" w:rsidRDefault="004761A9" w:rsidP="004761A9">
      <w:pPr>
        <w:pStyle w:val="Haupttext"/>
        <w:rPr>
          <w:rFonts w:ascii="Times New Roman" w:hAnsi="Times New Roman"/>
        </w:rPr>
      </w:pPr>
      <w:r>
        <w:rPr>
          <w:rFonts w:ascii="Times New Roman" w:hAnsi="Times New Roman"/>
        </w:rPr>
        <w:t>Liebe Eltern,</w:t>
      </w:r>
    </w:p>
    <w:p w14:paraId="35030B0C" w14:textId="77777777" w:rsidR="004761A9" w:rsidRDefault="004761A9" w:rsidP="004761A9">
      <w:pPr>
        <w:pStyle w:val="Haupttext"/>
        <w:rPr>
          <w:rFonts w:ascii="Times New Roman" w:hAnsi="Times New Roman"/>
        </w:rPr>
      </w:pPr>
    </w:p>
    <w:p w14:paraId="50CBA160" w14:textId="77777777" w:rsidR="004761A9" w:rsidRDefault="004761A9" w:rsidP="004761A9">
      <w:pPr>
        <w:pStyle w:val="Haupttext"/>
        <w:rPr>
          <w:rFonts w:ascii="Times New Roman" w:hAnsi="Times New Roman"/>
        </w:rPr>
      </w:pPr>
      <w:r>
        <w:rPr>
          <w:rFonts w:ascii="Times New Roman" w:hAnsi="Times New Roman"/>
        </w:rPr>
        <w:t>ein sehr motiviertes Lagerteam freut sich mit 00 Kindern und Jugendlichen ins Herbst-</w:t>
      </w:r>
    </w:p>
    <w:p w14:paraId="2EFACDCC" w14:textId="77777777" w:rsidR="004761A9" w:rsidRDefault="004761A9" w:rsidP="004761A9">
      <w:pPr>
        <w:pStyle w:val="Haupttext"/>
        <w:rPr>
          <w:rFonts w:ascii="Times New Roman" w:hAnsi="Times New Roman"/>
        </w:rPr>
      </w:pPr>
      <w:proofErr w:type="spellStart"/>
      <w:r>
        <w:rPr>
          <w:rFonts w:ascii="Times New Roman" w:hAnsi="Times New Roman"/>
        </w:rPr>
        <w:t>lager</w:t>
      </w:r>
      <w:proofErr w:type="spellEnd"/>
      <w:r>
        <w:rPr>
          <w:rFonts w:ascii="Times New Roman" w:hAnsi="Times New Roman"/>
        </w:rPr>
        <w:t xml:space="preserve"> aufzubrechen. Wir haben viele Ideen und viel vorbereitet, die </w:t>
      </w:r>
      <w:proofErr w:type="gramStart"/>
      <w:r>
        <w:rPr>
          <w:rFonts w:ascii="Times New Roman" w:hAnsi="Times New Roman"/>
        </w:rPr>
        <w:t>Gegend  erkundet</w:t>
      </w:r>
      <w:proofErr w:type="gramEnd"/>
      <w:r>
        <w:rPr>
          <w:rFonts w:ascii="Times New Roman" w:hAnsi="Times New Roman"/>
        </w:rPr>
        <w:t xml:space="preserve">, </w:t>
      </w:r>
    </w:p>
    <w:p w14:paraId="66B5D07E" w14:textId="77777777" w:rsidR="004761A9" w:rsidRDefault="004761A9" w:rsidP="004761A9">
      <w:pPr>
        <w:pStyle w:val="Haupttext"/>
        <w:rPr>
          <w:rFonts w:ascii="Times New Roman" w:hAnsi="Times New Roman"/>
        </w:rPr>
      </w:pPr>
      <w:r>
        <w:rPr>
          <w:rFonts w:ascii="Times New Roman" w:hAnsi="Times New Roman"/>
        </w:rPr>
        <w:t xml:space="preserve">und doch sind wir alle sehr gespannt, wie das Zusammensein mit Ihren Mädchen und </w:t>
      </w:r>
    </w:p>
    <w:p w14:paraId="680C5341" w14:textId="77777777" w:rsidR="004761A9" w:rsidRDefault="004761A9" w:rsidP="004761A9">
      <w:pPr>
        <w:pStyle w:val="Haupttext"/>
        <w:rPr>
          <w:rFonts w:ascii="Times New Roman" w:hAnsi="Times New Roman"/>
        </w:rPr>
      </w:pPr>
      <w:r>
        <w:rPr>
          <w:rFonts w:ascii="Times New Roman" w:hAnsi="Times New Roman"/>
        </w:rPr>
        <w:t xml:space="preserve">Buben wird. Wir wollen uns alle Mühe geben, dass sie - und wir - eine erlebnisreiche </w:t>
      </w:r>
    </w:p>
    <w:p w14:paraId="3BE2CA84" w14:textId="77777777" w:rsidR="004761A9" w:rsidRDefault="004761A9" w:rsidP="004761A9">
      <w:pPr>
        <w:pStyle w:val="Haupttext"/>
        <w:rPr>
          <w:rFonts w:ascii="Times New Roman" w:hAnsi="Times New Roman"/>
        </w:rPr>
      </w:pPr>
      <w:r>
        <w:rPr>
          <w:rFonts w:ascii="Times New Roman" w:hAnsi="Times New Roman"/>
        </w:rPr>
        <w:t>Woche verbringen können, und dass es allen Teilnehmenden wohl ist und sie mit ihren</w:t>
      </w:r>
    </w:p>
    <w:p w14:paraId="068004FF" w14:textId="77777777" w:rsidR="004761A9" w:rsidRDefault="004761A9" w:rsidP="004761A9">
      <w:pPr>
        <w:pStyle w:val="Haupttext"/>
        <w:rPr>
          <w:rFonts w:ascii="Times New Roman" w:hAnsi="Times New Roman"/>
        </w:rPr>
      </w:pPr>
      <w:r>
        <w:rPr>
          <w:rFonts w:ascii="Times New Roman" w:hAnsi="Times New Roman"/>
        </w:rPr>
        <w:t>Eigenarten und Bedürfnissen zur Geltung kommen.</w:t>
      </w:r>
    </w:p>
    <w:p w14:paraId="784C5258" w14:textId="77777777" w:rsidR="004761A9" w:rsidRDefault="004761A9" w:rsidP="004761A9">
      <w:pPr>
        <w:pStyle w:val="Haupttext"/>
        <w:rPr>
          <w:rFonts w:ascii="Times New Roman" w:hAnsi="Times New Roman"/>
        </w:rPr>
      </w:pPr>
      <w:r>
        <w:rPr>
          <w:rFonts w:ascii="Times New Roman" w:hAnsi="Times New Roman"/>
        </w:rPr>
        <w:t xml:space="preserve">Hier einige Angaben: </w:t>
      </w:r>
    </w:p>
    <w:p w14:paraId="23000483" w14:textId="77777777" w:rsidR="004761A9" w:rsidRDefault="004761A9" w:rsidP="004761A9">
      <w:pPr>
        <w:pStyle w:val="Haupttext"/>
        <w:rPr>
          <w:rFonts w:ascii="Times New Roman" w:hAnsi="Times New Roman"/>
        </w:rPr>
      </w:pPr>
    </w:p>
    <w:p w14:paraId="52B9E9E2" w14:textId="77777777" w:rsidR="004761A9" w:rsidRDefault="004761A9" w:rsidP="004761A9">
      <w:pPr>
        <w:pStyle w:val="Haupttext"/>
        <w:rPr>
          <w:rFonts w:ascii="Times New Roman" w:hAnsi="Times New Roman"/>
          <w:b/>
        </w:rPr>
      </w:pPr>
      <w:r>
        <w:rPr>
          <w:rFonts w:ascii="Times New Roman" w:hAnsi="Times New Roman"/>
        </w:rPr>
        <w:tab/>
      </w:r>
      <w:proofErr w:type="gramStart"/>
      <w:r>
        <w:rPr>
          <w:rFonts w:ascii="Times New Roman" w:hAnsi="Times New Roman"/>
          <w:b/>
        </w:rPr>
        <w:t>Abfahrt :</w:t>
      </w:r>
      <w:proofErr w:type="gramEnd"/>
    </w:p>
    <w:p w14:paraId="414E6A34" w14:textId="77777777" w:rsidR="004761A9" w:rsidRDefault="004761A9" w:rsidP="004761A9">
      <w:pPr>
        <w:pStyle w:val="Haupttext"/>
        <w:rPr>
          <w:rFonts w:ascii="Times New Roman" w:hAnsi="Times New Roman"/>
          <w:b/>
        </w:rPr>
      </w:pPr>
    </w:p>
    <w:p w14:paraId="784D2454" w14:textId="77777777" w:rsidR="004761A9" w:rsidRDefault="004761A9" w:rsidP="004761A9">
      <w:pPr>
        <w:pStyle w:val="Haupttext"/>
        <w:rPr>
          <w:rFonts w:ascii="Times New Roman" w:hAnsi="Times New Roman"/>
          <w:b/>
        </w:rPr>
      </w:pPr>
      <w:r>
        <w:rPr>
          <w:rFonts w:ascii="Times New Roman" w:hAnsi="Times New Roman"/>
          <w:b/>
        </w:rPr>
        <w:tab/>
        <w:t>Rückkehr:</w:t>
      </w:r>
    </w:p>
    <w:p w14:paraId="4277A9BE" w14:textId="77777777" w:rsidR="004761A9" w:rsidRDefault="004761A9" w:rsidP="004761A9">
      <w:pPr>
        <w:pStyle w:val="Haupttext"/>
        <w:rPr>
          <w:rFonts w:ascii="Times New Roman" w:hAnsi="Times New Roman"/>
        </w:rPr>
      </w:pPr>
    </w:p>
    <w:p w14:paraId="03B7C833" w14:textId="77777777" w:rsidR="004761A9" w:rsidRDefault="004761A9" w:rsidP="004761A9">
      <w:pPr>
        <w:pStyle w:val="Haupttext"/>
        <w:rPr>
          <w:rFonts w:ascii="Times New Roman" w:hAnsi="Times New Roman"/>
        </w:rPr>
      </w:pPr>
      <w:proofErr w:type="gramStart"/>
      <w:r>
        <w:rPr>
          <w:rFonts w:ascii="Times New Roman" w:hAnsi="Times New Roman"/>
        </w:rPr>
        <w:t>Lageradresse :</w:t>
      </w:r>
      <w:proofErr w:type="gramEnd"/>
      <w:r>
        <w:rPr>
          <w:rFonts w:ascii="Times New Roman" w:hAnsi="Times New Roman"/>
        </w:rPr>
        <w:t xml:space="preserve"> </w:t>
      </w:r>
    </w:p>
    <w:p w14:paraId="3C880EC4" w14:textId="77777777" w:rsidR="004761A9" w:rsidRDefault="004761A9" w:rsidP="004761A9">
      <w:pPr>
        <w:pStyle w:val="Haupttext"/>
        <w:rPr>
          <w:rFonts w:ascii="Times New Roman" w:hAnsi="Times New Roman"/>
          <w:b/>
        </w:rPr>
      </w:pPr>
      <w:r>
        <w:rPr>
          <w:rFonts w:ascii="Times New Roman" w:hAnsi="Times New Roman"/>
        </w:rPr>
        <w:tab/>
      </w:r>
      <w:r>
        <w:rPr>
          <w:rFonts w:ascii="Times New Roman" w:hAnsi="Times New Roman"/>
          <w:b/>
        </w:rPr>
        <w:t>XY</w:t>
      </w:r>
    </w:p>
    <w:p w14:paraId="4AAB3E8F" w14:textId="77777777" w:rsidR="004761A9" w:rsidRDefault="004761A9" w:rsidP="004761A9">
      <w:pPr>
        <w:pStyle w:val="Haupttext"/>
        <w:rPr>
          <w:rFonts w:ascii="Times New Roman" w:hAnsi="Times New Roman"/>
          <w:b/>
        </w:rPr>
      </w:pPr>
      <w:r>
        <w:rPr>
          <w:rFonts w:ascii="Times New Roman" w:hAnsi="Times New Roman"/>
          <w:b/>
        </w:rPr>
        <w:tab/>
        <w:t>XY</w:t>
      </w:r>
      <w:r>
        <w:rPr>
          <w:rFonts w:ascii="Times New Roman" w:hAnsi="Times New Roman"/>
          <w:b/>
        </w:rPr>
        <w:tab/>
      </w:r>
      <w:r>
        <w:rPr>
          <w:rFonts w:ascii="Times New Roman" w:hAnsi="Times New Roman"/>
          <w:b/>
        </w:rPr>
        <w:tab/>
        <w:t>Tel.  000 000 00 00</w:t>
      </w:r>
    </w:p>
    <w:p w14:paraId="268BC71F" w14:textId="77777777" w:rsidR="004761A9" w:rsidRDefault="004761A9" w:rsidP="004761A9">
      <w:pPr>
        <w:pStyle w:val="Haupttext"/>
        <w:rPr>
          <w:rFonts w:ascii="Times New Roman" w:hAnsi="Times New Roman"/>
          <w:b/>
        </w:rPr>
      </w:pPr>
    </w:p>
    <w:p w14:paraId="5B62BB90" w14:textId="77777777" w:rsidR="004761A9" w:rsidRDefault="004761A9" w:rsidP="004761A9">
      <w:pPr>
        <w:pStyle w:val="Haupttext"/>
        <w:rPr>
          <w:rFonts w:ascii="Times New Roman" w:hAnsi="Times New Roman"/>
        </w:rPr>
      </w:pPr>
      <w:r>
        <w:rPr>
          <w:rFonts w:ascii="Times New Roman" w:hAnsi="Times New Roman"/>
          <w:b/>
        </w:rPr>
        <w:t xml:space="preserve">Bekleidung: </w:t>
      </w:r>
      <w:r>
        <w:rPr>
          <w:rFonts w:ascii="Times New Roman" w:hAnsi="Times New Roman"/>
        </w:rPr>
        <w:t>Denken Sie daran, dass es kühles Herbstwetter sein wird, trotzdem wollen</w:t>
      </w:r>
    </w:p>
    <w:p w14:paraId="75C27234" w14:textId="77777777" w:rsidR="004761A9" w:rsidRDefault="004761A9" w:rsidP="004761A9">
      <w:pPr>
        <w:pStyle w:val="Haupttext"/>
        <w:rPr>
          <w:rFonts w:ascii="Times New Roman" w:hAnsi="Times New Roman"/>
        </w:rPr>
      </w:pPr>
      <w:r>
        <w:rPr>
          <w:rFonts w:ascii="Times New Roman" w:hAnsi="Times New Roman"/>
        </w:rPr>
        <w:t>wir uns, wenn immer möglich auch im Freien aufhalten können, d.h. es müssen warme</w:t>
      </w:r>
    </w:p>
    <w:p w14:paraId="3FA42E80" w14:textId="77777777" w:rsidR="004761A9" w:rsidRDefault="004761A9" w:rsidP="004761A9">
      <w:pPr>
        <w:pStyle w:val="Haupttext"/>
        <w:rPr>
          <w:rFonts w:ascii="Times New Roman" w:hAnsi="Times New Roman"/>
        </w:rPr>
      </w:pPr>
      <w:r>
        <w:rPr>
          <w:rFonts w:ascii="Times New Roman" w:hAnsi="Times New Roman"/>
        </w:rPr>
        <w:t xml:space="preserve">Kleider, </w:t>
      </w:r>
      <w:proofErr w:type="spellStart"/>
      <w:r>
        <w:rPr>
          <w:rFonts w:ascii="Times New Roman" w:hAnsi="Times New Roman"/>
        </w:rPr>
        <w:t>Chappe</w:t>
      </w:r>
      <w:proofErr w:type="spellEnd"/>
      <w:r>
        <w:rPr>
          <w:rFonts w:ascii="Times New Roman" w:hAnsi="Times New Roman"/>
        </w:rPr>
        <w:t xml:space="preserve"> und Handschuhe mitgegeben werden.  Es ist von Vorteil, wenn</w:t>
      </w:r>
    </w:p>
    <w:p w14:paraId="1898B6D9" w14:textId="77777777" w:rsidR="004761A9" w:rsidRDefault="004761A9" w:rsidP="004761A9">
      <w:pPr>
        <w:pStyle w:val="Haupttext"/>
        <w:rPr>
          <w:rFonts w:ascii="Times New Roman" w:hAnsi="Times New Roman"/>
        </w:rPr>
      </w:pPr>
      <w:r>
        <w:rPr>
          <w:rFonts w:ascii="Times New Roman" w:hAnsi="Times New Roman"/>
        </w:rPr>
        <w:t xml:space="preserve">die Kinder auch Kleider bei sich </w:t>
      </w:r>
      <w:proofErr w:type="gramStart"/>
      <w:r>
        <w:rPr>
          <w:rFonts w:ascii="Times New Roman" w:hAnsi="Times New Roman"/>
        </w:rPr>
        <w:t>haben,  um</w:t>
      </w:r>
      <w:proofErr w:type="gramEnd"/>
      <w:r>
        <w:rPr>
          <w:rFonts w:ascii="Times New Roman" w:hAnsi="Times New Roman"/>
        </w:rPr>
        <w:t xml:space="preserve"> die es nicht allzu schade ist, wenn sie im Ge-</w:t>
      </w:r>
    </w:p>
    <w:p w14:paraId="35AB6E36" w14:textId="77777777" w:rsidR="004761A9" w:rsidRDefault="004761A9" w:rsidP="004761A9">
      <w:pPr>
        <w:pStyle w:val="Haupttext"/>
        <w:rPr>
          <w:rFonts w:ascii="Times New Roman" w:hAnsi="Times New Roman"/>
        </w:rPr>
      </w:pPr>
      <w:r>
        <w:rPr>
          <w:rFonts w:ascii="Times New Roman" w:hAnsi="Times New Roman"/>
        </w:rPr>
        <w:t>lände und beim Werken strapaziert werden!</w:t>
      </w:r>
    </w:p>
    <w:p w14:paraId="0CAFDD1F" w14:textId="77777777" w:rsidR="004761A9" w:rsidRDefault="004761A9" w:rsidP="004761A9">
      <w:pPr>
        <w:pStyle w:val="Haupttext"/>
        <w:rPr>
          <w:rFonts w:ascii="Times New Roman" w:hAnsi="Times New Roman"/>
        </w:rPr>
      </w:pPr>
    </w:p>
    <w:p w14:paraId="51C29706" w14:textId="77777777" w:rsidR="004761A9" w:rsidRDefault="004761A9" w:rsidP="004761A9">
      <w:pPr>
        <w:pStyle w:val="Haupttext"/>
        <w:rPr>
          <w:rFonts w:ascii="Times New Roman" w:hAnsi="Times New Roman"/>
        </w:rPr>
      </w:pPr>
      <w:r>
        <w:rPr>
          <w:rFonts w:ascii="Times New Roman" w:hAnsi="Times New Roman"/>
          <w:b/>
        </w:rPr>
        <w:t xml:space="preserve">Spezielle Sachen:  </w:t>
      </w:r>
      <w:r>
        <w:rPr>
          <w:rFonts w:ascii="Times New Roman" w:hAnsi="Times New Roman"/>
        </w:rPr>
        <w:t xml:space="preserve">um bestimmte Vorhaben realisieren zu können, ist es gut, wenn die Kinder gewisse Gegenstände mitbringen, die vielleicht etwas ungewohnt sind, wie </w:t>
      </w:r>
      <w:proofErr w:type="spellStart"/>
      <w:r>
        <w:rPr>
          <w:rFonts w:ascii="Times New Roman" w:hAnsi="Times New Roman"/>
        </w:rPr>
        <w:t>z.</w:t>
      </w:r>
      <w:proofErr w:type="gramStart"/>
      <w:r>
        <w:rPr>
          <w:rFonts w:ascii="Times New Roman" w:hAnsi="Times New Roman"/>
        </w:rPr>
        <w:t>B.eine</w:t>
      </w:r>
      <w:proofErr w:type="spellEnd"/>
      <w:proofErr w:type="gramEnd"/>
      <w:r>
        <w:rPr>
          <w:rFonts w:ascii="Times New Roman" w:hAnsi="Times New Roman"/>
        </w:rPr>
        <w:t xml:space="preserve"> Foto, ein Paar Socken, das beim Basteln verziert werden darf, ein helles T-Shirt oder Leibchen, das gefärbt oder bedruckt werden kann, Kleidungsstücke zum Theaterspielen. Da haben wir </w:t>
      </w:r>
      <w:proofErr w:type="spellStart"/>
      <w:r>
        <w:rPr>
          <w:rFonts w:ascii="Times New Roman" w:hAnsi="Times New Roman"/>
        </w:rPr>
        <w:t>erfahrungsgemäss</w:t>
      </w:r>
      <w:proofErr w:type="spellEnd"/>
      <w:r>
        <w:rPr>
          <w:rFonts w:ascii="Times New Roman" w:hAnsi="Times New Roman"/>
        </w:rPr>
        <w:t xml:space="preserve"> stets </w:t>
      </w:r>
      <w:proofErr w:type="spellStart"/>
      <w:r>
        <w:rPr>
          <w:rFonts w:ascii="Times New Roman" w:hAnsi="Times New Roman"/>
        </w:rPr>
        <w:t>grossen</w:t>
      </w:r>
      <w:proofErr w:type="spellEnd"/>
      <w:r>
        <w:rPr>
          <w:rFonts w:ascii="Times New Roman" w:hAnsi="Times New Roman"/>
        </w:rPr>
        <w:t xml:space="preserve"> Bedarf. Wir geben uns alle Mühe, diese Utensilien in gutem Zustand wieder zurückgeben zu können.</w:t>
      </w:r>
    </w:p>
    <w:p w14:paraId="312893D4" w14:textId="77777777" w:rsidR="004761A9" w:rsidRDefault="004761A9" w:rsidP="004761A9">
      <w:pPr>
        <w:pStyle w:val="Haupttext"/>
        <w:rPr>
          <w:rFonts w:ascii="Times New Roman" w:hAnsi="Times New Roman"/>
        </w:rPr>
      </w:pPr>
    </w:p>
    <w:p w14:paraId="7CBBECE6" w14:textId="77777777" w:rsidR="004761A9" w:rsidRDefault="004761A9" w:rsidP="004761A9">
      <w:pPr>
        <w:pStyle w:val="Haupttext"/>
        <w:rPr>
          <w:rFonts w:ascii="Times New Roman" w:hAnsi="Times New Roman"/>
        </w:rPr>
      </w:pPr>
      <w:r>
        <w:rPr>
          <w:rFonts w:ascii="Times New Roman" w:hAnsi="Times New Roman"/>
          <w:b/>
        </w:rPr>
        <w:t>Musikinstrumente:</w:t>
      </w:r>
      <w:r>
        <w:rPr>
          <w:rFonts w:ascii="Times New Roman" w:hAnsi="Times New Roman"/>
        </w:rPr>
        <w:t xml:space="preserve"> Singen </w:t>
      </w:r>
      <w:proofErr w:type="gramStart"/>
      <w:r>
        <w:rPr>
          <w:rFonts w:ascii="Times New Roman" w:hAnsi="Times New Roman"/>
        </w:rPr>
        <w:t>-  mit</w:t>
      </w:r>
      <w:proofErr w:type="gramEnd"/>
      <w:r>
        <w:rPr>
          <w:rFonts w:ascii="Times New Roman" w:hAnsi="Times New Roman"/>
        </w:rPr>
        <w:t xml:space="preserve"> musikalischer Begleitung </w:t>
      </w:r>
      <w:proofErr w:type="gramStart"/>
      <w:r>
        <w:rPr>
          <w:rFonts w:ascii="Times New Roman" w:hAnsi="Times New Roman"/>
        </w:rPr>
        <w:t>-  gehört</w:t>
      </w:r>
      <w:proofErr w:type="gramEnd"/>
      <w:r>
        <w:rPr>
          <w:rFonts w:ascii="Times New Roman" w:hAnsi="Times New Roman"/>
        </w:rPr>
        <w:t xml:space="preserve"> zum Lager!</w:t>
      </w:r>
    </w:p>
    <w:p w14:paraId="507C3F4C" w14:textId="77777777" w:rsidR="004761A9" w:rsidRDefault="004761A9" w:rsidP="004761A9">
      <w:pPr>
        <w:pStyle w:val="Haupttext"/>
        <w:rPr>
          <w:rFonts w:ascii="Times New Roman" w:hAnsi="Times New Roman"/>
        </w:rPr>
      </w:pPr>
      <w:r>
        <w:rPr>
          <w:rFonts w:ascii="Times New Roman" w:hAnsi="Times New Roman"/>
        </w:rPr>
        <w:t>Es ist schön und gut, wenn Musikinstrumente mitgenommen werden. Wir werden darauf</w:t>
      </w:r>
    </w:p>
    <w:p w14:paraId="4995174F" w14:textId="77777777" w:rsidR="004761A9" w:rsidRDefault="004761A9" w:rsidP="004761A9">
      <w:pPr>
        <w:pStyle w:val="Haupttext"/>
        <w:rPr>
          <w:rFonts w:ascii="Times New Roman" w:hAnsi="Times New Roman"/>
        </w:rPr>
      </w:pPr>
      <w:r>
        <w:rPr>
          <w:rFonts w:ascii="Times New Roman" w:hAnsi="Times New Roman"/>
        </w:rPr>
        <w:t xml:space="preserve">achten, dass sie sorgfältig behandelt werden, d.h. sie stehen nicht einfach zum Allotria </w:t>
      </w:r>
    </w:p>
    <w:p w14:paraId="77ABFD39" w14:textId="77777777" w:rsidR="004761A9" w:rsidRDefault="004761A9" w:rsidP="004761A9">
      <w:pPr>
        <w:pStyle w:val="Haupttext"/>
        <w:rPr>
          <w:rFonts w:ascii="Times New Roman" w:hAnsi="Times New Roman"/>
        </w:rPr>
      </w:pPr>
      <w:r>
        <w:rPr>
          <w:rFonts w:ascii="Times New Roman" w:hAnsi="Times New Roman"/>
        </w:rPr>
        <w:t xml:space="preserve">machen zur Verfügung. </w:t>
      </w:r>
    </w:p>
    <w:p w14:paraId="1C1E7782" w14:textId="77777777" w:rsidR="004761A9" w:rsidRDefault="004761A9" w:rsidP="004761A9">
      <w:pPr>
        <w:pStyle w:val="Haupttext"/>
        <w:rPr>
          <w:rFonts w:ascii="Times New Roman" w:hAnsi="Times New Roman"/>
          <w:b/>
        </w:rPr>
      </w:pPr>
    </w:p>
    <w:p w14:paraId="57DB7D2F" w14:textId="77777777" w:rsidR="004761A9" w:rsidRDefault="004761A9" w:rsidP="004761A9">
      <w:pPr>
        <w:pStyle w:val="Haupttext"/>
        <w:rPr>
          <w:rFonts w:ascii="Times New Roman" w:hAnsi="Times New Roman"/>
        </w:rPr>
      </w:pPr>
      <w:r>
        <w:rPr>
          <w:rFonts w:ascii="Times New Roman" w:hAnsi="Times New Roman"/>
          <w:b/>
        </w:rPr>
        <w:t>Generell:</w:t>
      </w:r>
      <w:r>
        <w:rPr>
          <w:rFonts w:ascii="Times New Roman" w:hAnsi="Times New Roman"/>
        </w:rPr>
        <w:t xml:space="preserve"> Musikinstrumente, Klamotten zum </w:t>
      </w:r>
      <w:proofErr w:type="gramStart"/>
      <w:r>
        <w:rPr>
          <w:rFonts w:ascii="Times New Roman" w:hAnsi="Times New Roman"/>
        </w:rPr>
        <w:t>Verkleiden  können</w:t>
      </w:r>
      <w:proofErr w:type="gramEnd"/>
      <w:r>
        <w:rPr>
          <w:rFonts w:ascii="Times New Roman" w:hAnsi="Times New Roman"/>
        </w:rPr>
        <w:t xml:space="preserve"> im Pfarrhaus abgegeben werden, damit sie im Auto transportiert werden können.</w:t>
      </w:r>
    </w:p>
    <w:p w14:paraId="1A5E4E71" w14:textId="77777777" w:rsidR="004761A9" w:rsidRDefault="004761A9" w:rsidP="004761A9">
      <w:pPr>
        <w:pStyle w:val="Haupttext"/>
        <w:rPr>
          <w:rFonts w:ascii="Times New Roman" w:hAnsi="Times New Roman"/>
          <w:b/>
        </w:rPr>
      </w:pPr>
    </w:p>
    <w:p w14:paraId="2EF3FAC7" w14:textId="77777777" w:rsidR="004761A9" w:rsidRDefault="004761A9" w:rsidP="004761A9">
      <w:pPr>
        <w:pStyle w:val="Haupttext"/>
        <w:rPr>
          <w:rFonts w:ascii="Times New Roman" w:hAnsi="Times New Roman"/>
        </w:rPr>
      </w:pPr>
      <w:r>
        <w:rPr>
          <w:rFonts w:ascii="Times New Roman" w:hAnsi="Times New Roman"/>
          <w:b/>
        </w:rPr>
        <w:t>Was nicht mitgenommen werden soll</w:t>
      </w:r>
      <w:r>
        <w:rPr>
          <w:rFonts w:ascii="Times New Roman" w:hAnsi="Times New Roman"/>
        </w:rPr>
        <w:t xml:space="preserve">, das sind Walk-oder Discman, Radios, </w:t>
      </w:r>
      <w:proofErr w:type="spellStart"/>
      <w:r>
        <w:rPr>
          <w:rFonts w:ascii="Times New Roman" w:hAnsi="Times New Roman"/>
        </w:rPr>
        <w:t>Gameboies</w:t>
      </w:r>
      <w:proofErr w:type="spellEnd"/>
      <w:r>
        <w:rPr>
          <w:rFonts w:ascii="Times New Roman" w:hAnsi="Times New Roman"/>
        </w:rPr>
        <w:t xml:space="preserve">. Auch </w:t>
      </w:r>
      <w:proofErr w:type="spellStart"/>
      <w:r>
        <w:rPr>
          <w:rFonts w:ascii="Times New Roman" w:hAnsi="Times New Roman"/>
        </w:rPr>
        <w:t>Handies</w:t>
      </w:r>
      <w:proofErr w:type="spellEnd"/>
      <w:r>
        <w:rPr>
          <w:rFonts w:ascii="Times New Roman" w:hAnsi="Times New Roman"/>
        </w:rPr>
        <w:t xml:space="preserve"> stören den Lagerbetrieb und die Lageratmosphäre </w:t>
      </w:r>
      <w:proofErr w:type="gramStart"/>
      <w:r>
        <w:rPr>
          <w:rFonts w:ascii="Times New Roman" w:hAnsi="Times New Roman"/>
        </w:rPr>
        <w:t>gewaltig  und</w:t>
      </w:r>
      <w:proofErr w:type="gramEnd"/>
      <w:r>
        <w:rPr>
          <w:rFonts w:ascii="Times New Roman" w:hAnsi="Times New Roman"/>
        </w:rPr>
        <w:t xml:space="preserve"> werden eingesammelt. Wir rechnen mit Ihrem Verständnis.</w:t>
      </w:r>
    </w:p>
    <w:p w14:paraId="60E860D5" w14:textId="77777777" w:rsidR="004761A9" w:rsidRDefault="004761A9" w:rsidP="004761A9">
      <w:pPr>
        <w:pStyle w:val="Haupttext"/>
        <w:rPr>
          <w:rFonts w:ascii="Times New Roman" w:hAnsi="Times New Roman"/>
        </w:rPr>
      </w:pPr>
    </w:p>
    <w:p w14:paraId="4DD7C297" w14:textId="77777777" w:rsidR="004761A9" w:rsidRDefault="004761A9" w:rsidP="004761A9">
      <w:pPr>
        <w:pStyle w:val="Haupttext"/>
        <w:rPr>
          <w:rFonts w:ascii="Times New Roman" w:hAnsi="Times New Roman"/>
        </w:rPr>
      </w:pPr>
      <w:r>
        <w:rPr>
          <w:rFonts w:ascii="Times New Roman" w:hAnsi="Times New Roman"/>
          <w:b/>
        </w:rPr>
        <w:t xml:space="preserve">Telefonieren: </w:t>
      </w:r>
      <w:r>
        <w:rPr>
          <w:rFonts w:ascii="Times New Roman" w:hAnsi="Times New Roman"/>
        </w:rPr>
        <w:t xml:space="preserve">Wir begreifen es </w:t>
      </w:r>
      <w:proofErr w:type="gramStart"/>
      <w:r>
        <w:rPr>
          <w:rFonts w:ascii="Times New Roman" w:hAnsi="Times New Roman"/>
        </w:rPr>
        <w:t>voll und ganz</w:t>
      </w:r>
      <w:proofErr w:type="gramEnd"/>
      <w:r>
        <w:rPr>
          <w:rFonts w:ascii="Times New Roman" w:hAnsi="Times New Roman"/>
        </w:rPr>
        <w:t xml:space="preserve">, wenn es Sie </w:t>
      </w:r>
      <w:proofErr w:type="gramStart"/>
      <w:r>
        <w:rPr>
          <w:rFonts w:ascii="Times New Roman" w:hAnsi="Times New Roman"/>
        </w:rPr>
        <w:t>wunder nimmt</w:t>
      </w:r>
      <w:proofErr w:type="gramEnd"/>
      <w:r>
        <w:rPr>
          <w:rFonts w:ascii="Times New Roman" w:hAnsi="Times New Roman"/>
        </w:rPr>
        <w:t>, wie es geht im</w:t>
      </w:r>
    </w:p>
    <w:p w14:paraId="6950F451" w14:textId="77777777" w:rsidR="004761A9" w:rsidRDefault="004761A9" w:rsidP="004761A9">
      <w:pPr>
        <w:pStyle w:val="Haupttext"/>
        <w:rPr>
          <w:rFonts w:ascii="Times New Roman" w:hAnsi="Times New Roman"/>
        </w:rPr>
      </w:pPr>
      <w:r>
        <w:rPr>
          <w:rFonts w:ascii="Times New Roman" w:hAnsi="Times New Roman"/>
        </w:rPr>
        <w:t xml:space="preserve">Lager. Dafür gibt es eine Telefonzeit für dringende Anrufe zwischen 11.00 - 13.00. Wenn ein Kind den dringenden Wunsch hat, Ihnen zu telefonieren, so wird diesem Bedürfnis selbstverständlich </w:t>
      </w:r>
      <w:r>
        <w:rPr>
          <w:rFonts w:ascii="Times New Roman" w:hAnsi="Times New Roman"/>
        </w:rPr>
        <w:lastRenderedPageBreak/>
        <w:t>entsprochen. Es wird dann das Haustelefon zur Verfügung gestellt.</w:t>
      </w:r>
    </w:p>
    <w:p w14:paraId="61B9C2FB" w14:textId="77777777" w:rsidR="004761A9" w:rsidRDefault="004761A9" w:rsidP="004761A9">
      <w:pPr>
        <w:pStyle w:val="Haupttext"/>
        <w:rPr>
          <w:rFonts w:ascii="Times New Roman" w:hAnsi="Times New Roman"/>
        </w:rPr>
      </w:pPr>
    </w:p>
    <w:p w14:paraId="2E7A052E" w14:textId="77777777" w:rsidR="004761A9" w:rsidRDefault="004761A9" w:rsidP="004761A9">
      <w:pPr>
        <w:pStyle w:val="Haupttext"/>
        <w:rPr>
          <w:rFonts w:ascii="Times New Roman" w:hAnsi="Times New Roman"/>
          <w:b/>
        </w:rPr>
      </w:pPr>
      <w:r>
        <w:rPr>
          <w:rFonts w:ascii="Times New Roman" w:hAnsi="Times New Roman"/>
          <w:b/>
        </w:rPr>
        <w:t xml:space="preserve">Besondere Rücksicht oder Vorsicht für Ihr Kind: </w:t>
      </w:r>
    </w:p>
    <w:p w14:paraId="1A258211" w14:textId="77777777" w:rsidR="004761A9" w:rsidRDefault="004761A9" w:rsidP="004761A9">
      <w:pPr>
        <w:pStyle w:val="Haupttext"/>
        <w:rPr>
          <w:rFonts w:ascii="Times New Roman" w:hAnsi="Times New Roman"/>
        </w:rPr>
      </w:pPr>
      <w:r>
        <w:rPr>
          <w:rFonts w:ascii="Times New Roman" w:hAnsi="Times New Roman"/>
        </w:rPr>
        <w:t xml:space="preserve">Bitte teilen Sie uns mit, wenn Ihre Tochter oder Ihr Sohn in irgendeiner Hinsicht besonderer Rücksicht, Schonung und Aufmerksamkeit bedarf. Teilen Sie uns mit, </w:t>
      </w:r>
      <w:proofErr w:type="gramStart"/>
      <w:r>
        <w:rPr>
          <w:rFonts w:ascii="Times New Roman" w:hAnsi="Times New Roman"/>
        </w:rPr>
        <w:t>wenn  Ihr</w:t>
      </w:r>
      <w:proofErr w:type="gramEnd"/>
      <w:r>
        <w:rPr>
          <w:rFonts w:ascii="Times New Roman" w:hAnsi="Times New Roman"/>
        </w:rPr>
        <w:t xml:space="preserve"> Kind Medikamente braucht, wenn es unter Allergien leidet. Es ist besser, wenn Sie uns das </w:t>
      </w:r>
    </w:p>
    <w:p w14:paraId="2BFB7D2D" w14:textId="77777777" w:rsidR="004761A9" w:rsidRDefault="004761A9" w:rsidP="004761A9">
      <w:pPr>
        <w:pStyle w:val="Haupttext"/>
        <w:rPr>
          <w:rFonts w:ascii="Times New Roman" w:hAnsi="Times New Roman"/>
        </w:rPr>
      </w:pPr>
      <w:r>
        <w:rPr>
          <w:rFonts w:ascii="Times New Roman" w:hAnsi="Times New Roman"/>
        </w:rPr>
        <w:t>persönlich und direkt mitteilen, denn die Kinder vergessen das oft oder getrauen es nicht</w:t>
      </w:r>
    </w:p>
    <w:p w14:paraId="69FDE742" w14:textId="77777777" w:rsidR="004761A9" w:rsidRDefault="004761A9" w:rsidP="004761A9">
      <w:pPr>
        <w:pStyle w:val="Haupttext"/>
        <w:rPr>
          <w:rFonts w:ascii="Times New Roman" w:hAnsi="Times New Roman"/>
        </w:rPr>
      </w:pPr>
      <w:r>
        <w:rPr>
          <w:rFonts w:ascii="Times New Roman" w:hAnsi="Times New Roman"/>
        </w:rPr>
        <w:t>zu sagen.</w:t>
      </w:r>
    </w:p>
    <w:p w14:paraId="4C9DCCDB" w14:textId="77777777" w:rsidR="004761A9" w:rsidRDefault="004761A9" w:rsidP="004761A9">
      <w:pPr>
        <w:pStyle w:val="Haupttext"/>
        <w:rPr>
          <w:rFonts w:ascii="Times New Roman" w:hAnsi="Times New Roman"/>
        </w:rPr>
      </w:pPr>
      <w:r>
        <w:rPr>
          <w:rFonts w:ascii="Times New Roman" w:hAnsi="Times New Roman"/>
        </w:rPr>
        <w:t xml:space="preserve">Wir sind genügend und </w:t>
      </w:r>
      <w:proofErr w:type="spellStart"/>
      <w:r>
        <w:rPr>
          <w:rFonts w:ascii="Times New Roman" w:hAnsi="Times New Roman"/>
        </w:rPr>
        <w:t>vorallem</w:t>
      </w:r>
      <w:proofErr w:type="spellEnd"/>
      <w:r>
        <w:rPr>
          <w:rFonts w:ascii="Times New Roman" w:hAnsi="Times New Roman"/>
        </w:rPr>
        <w:t xml:space="preserve"> auch sensible und kompetente LeiterInnen, um diesen Anliegen </w:t>
      </w:r>
      <w:proofErr w:type="spellStart"/>
      <w:r>
        <w:rPr>
          <w:rFonts w:ascii="Times New Roman" w:hAnsi="Times New Roman"/>
        </w:rPr>
        <w:t>Rechung</w:t>
      </w:r>
      <w:proofErr w:type="spellEnd"/>
      <w:r>
        <w:rPr>
          <w:rFonts w:ascii="Times New Roman" w:hAnsi="Times New Roman"/>
        </w:rPr>
        <w:t xml:space="preserve"> zu tragen. </w:t>
      </w:r>
      <w:proofErr w:type="gramStart"/>
      <w:r>
        <w:rPr>
          <w:rFonts w:ascii="Times New Roman" w:hAnsi="Times New Roman"/>
        </w:rPr>
        <w:t>Wir  sind</w:t>
      </w:r>
      <w:proofErr w:type="gramEnd"/>
      <w:r>
        <w:rPr>
          <w:rFonts w:ascii="Times New Roman" w:hAnsi="Times New Roman"/>
        </w:rPr>
        <w:t xml:space="preserve"> zwar viele, aber es soll auf gar keinen Fall eine „Massenabfertigung“ </w:t>
      </w:r>
      <w:proofErr w:type="gramStart"/>
      <w:r>
        <w:rPr>
          <w:rFonts w:ascii="Times New Roman" w:hAnsi="Times New Roman"/>
        </w:rPr>
        <w:t>sein !</w:t>
      </w:r>
      <w:proofErr w:type="gramEnd"/>
      <w:r>
        <w:rPr>
          <w:rFonts w:ascii="Times New Roman" w:hAnsi="Times New Roman"/>
        </w:rPr>
        <w:t xml:space="preserve"> </w:t>
      </w:r>
    </w:p>
    <w:p w14:paraId="5CC8CD64" w14:textId="77777777" w:rsidR="004761A9" w:rsidRDefault="004761A9" w:rsidP="004761A9">
      <w:pPr>
        <w:pStyle w:val="Haupttext"/>
        <w:rPr>
          <w:rFonts w:ascii="Times New Roman" w:hAnsi="Times New Roman"/>
        </w:rPr>
      </w:pPr>
    </w:p>
    <w:p w14:paraId="1E7C5B62" w14:textId="77777777" w:rsidR="004761A9" w:rsidRDefault="004761A9" w:rsidP="004761A9">
      <w:pPr>
        <w:pStyle w:val="Haupttext"/>
        <w:rPr>
          <w:rFonts w:ascii="Times New Roman" w:hAnsi="Times New Roman"/>
          <w:b/>
        </w:rPr>
      </w:pPr>
      <w:r>
        <w:rPr>
          <w:rFonts w:ascii="Times New Roman" w:hAnsi="Times New Roman"/>
          <w:b/>
        </w:rPr>
        <w:t xml:space="preserve">Taschengeld: </w:t>
      </w:r>
    </w:p>
    <w:p w14:paraId="23CA8137" w14:textId="77777777" w:rsidR="004761A9" w:rsidRDefault="004761A9" w:rsidP="004761A9">
      <w:pPr>
        <w:pStyle w:val="Haupttext"/>
        <w:rPr>
          <w:rFonts w:ascii="Times New Roman" w:hAnsi="Times New Roman"/>
        </w:rPr>
      </w:pPr>
      <w:r>
        <w:rPr>
          <w:rFonts w:ascii="Times New Roman" w:hAnsi="Times New Roman"/>
        </w:rPr>
        <w:t xml:space="preserve">Es liegt </w:t>
      </w:r>
      <w:proofErr w:type="gramStart"/>
      <w:r>
        <w:rPr>
          <w:rFonts w:ascii="Times New Roman" w:hAnsi="Times New Roman"/>
        </w:rPr>
        <w:t>natürlich in</w:t>
      </w:r>
      <w:proofErr w:type="gramEnd"/>
      <w:r>
        <w:rPr>
          <w:rFonts w:ascii="Times New Roman" w:hAnsi="Times New Roman"/>
        </w:rPr>
        <w:t xml:space="preserve"> Ihrem Ermessen, wieviel Sie mitgeben möchten. Die Kinder müssen</w:t>
      </w:r>
    </w:p>
    <w:p w14:paraId="2ACBE0D1" w14:textId="77777777" w:rsidR="004761A9" w:rsidRDefault="004761A9" w:rsidP="004761A9">
      <w:pPr>
        <w:pStyle w:val="Haupttext"/>
        <w:rPr>
          <w:rFonts w:ascii="Times New Roman" w:hAnsi="Times New Roman"/>
        </w:rPr>
      </w:pPr>
      <w:r>
        <w:rPr>
          <w:rFonts w:ascii="Times New Roman" w:hAnsi="Times New Roman"/>
        </w:rPr>
        <w:t xml:space="preserve">keine </w:t>
      </w:r>
      <w:proofErr w:type="gramStart"/>
      <w:r>
        <w:rPr>
          <w:rFonts w:ascii="Times New Roman" w:hAnsi="Times New Roman"/>
        </w:rPr>
        <w:t>Billette  oder</w:t>
      </w:r>
      <w:proofErr w:type="gramEnd"/>
      <w:r>
        <w:rPr>
          <w:rFonts w:ascii="Times New Roman" w:hAnsi="Times New Roman"/>
        </w:rPr>
        <w:t xml:space="preserve"> Eintritte oder so etwas bezahlen. Wir wünschen nicht, dass sie auf eigene Faust posten oder </w:t>
      </w:r>
      <w:proofErr w:type="spellStart"/>
      <w:r>
        <w:rPr>
          <w:rFonts w:ascii="Times New Roman" w:hAnsi="Times New Roman"/>
        </w:rPr>
        <w:t>chrömelen</w:t>
      </w:r>
      <w:proofErr w:type="spellEnd"/>
      <w:r>
        <w:rPr>
          <w:rFonts w:ascii="Times New Roman" w:hAnsi="Times New Roman"/>
        </w:rPr>
        <w:t xml:space="preserve"> gehen. Wir glauben, dass eine gute Lagerküche und ein </w:t>
      </w:r>
      <w:proofErr w:type="spellStart"/>
      <w:r>
        <w:rPr>
          <w:rFonts w:ascii="Times New Roman" w:hAnsi="Times New Roman"/>
        </w:rPr>
        <w:t>läbiger</w:t>
      </w:r>
      <w:proofErr w:type="spellEnd"/>
      <w:r>
        <w:rPr>
          <w:rFonts w:ascii="Times New Roman" w:hAnsi="Times New Roman"/>
        </w:rPr>
        <w:t xml:space="preserve"> Lagerbetrieb das Bedürfnis nach „Zusatznahrung“ in Schranken halten wird. Sie brauchen nur Geld, wenn sie Ansichtskarten kaufen möchten.</w:t>
      </w:r>
    </w:p>
    <w:p w14:paraId="6A7C707D" w14:textId="77777777" w:rsidR="004761A9" w:rsidRDefault="004761A9" w:rsidP="004761A9">
      <w:pPr>
        <w:pStyle w:val="Haupttext"/>
        <w:rPr>
          <w:rFonts w:ascii="Times New Roman" w:hAnsi="Times New Roman"/>
        </w:rPr>
      </w:pPr>
    </w:p>
    <w:p w14:paraId="42F45EF3" w14:textId="77777777" w:rsidR="004761A9" w:rsidRDefault="004761A9" w:rsidP="004761A9">
      <w:pPr>
        <w:pStyle w:val="Haupttext"/>
        <w:rPr>
          <w:rFonts w:ascii="Times New Roman" w:hAnsi="Times New Roman"/>
          <w:b/>
        </w:rPr>
      </w:pPr>
      <w:r>
        <w:rPr>
          <w:rFonts w:ascii="Times New Roman" w:hAnsi="Times New Roman"/>
          <w:b/>
        </w:rPr>
        <w:t xml:space="preserve">Wichtig: </w:t>
      </w:r>
    </w:p>
    <w:p w14:paraId="33EB6D90" w14:textId="77777777" w:rsidR="004761A9" w:rsidRDefault="004761A9" w:rsidP="004761A9">
      <w:pPr>
        <w:pStyle w:val="Haupttext"/>
        <w:rPr>
          <w:rFonts w:ascii="Times New Roman" w:hAnsi="Times New Roman"/>
        </w:rPr>
      </w:pPr>
    </w:p>
    <w:p w14:paraId="69D70C9E" w14:textId="77777777" w:rsidR="004761A9" w:rsidRDefault="004761A9" w:rsidP="004761A9">
      <w:pPr>
        <w:pStyle w:val="Haupttext"/>
        <w:rPr>
          <w:rFonts w:ascii="Times New Roman" w:hAnsi="Times New Roman"/>
        </w:rPr>
      </w:pPr>
      <w:r>
        <w:rPr>
          <w:rFonts w:ascii="Times New Roman" w:hAnsi="Times New Roman"/>
        </w:rPr>
        <w:t xml:space="preserve">„Die </w:t>
      </w:r>
      <w:r>
        <w:rPr>
          <w:rFonts w:ascii="Times New Roman" w:hAnsi="Times New Roman"/>
          <w:b/>
        </w:rPr>
        <w:t xml:space="preserve">Versicherung der Lagerteilnehmer (Sach- und Personenschäden) ist Sache </w:t>
      </w:r>
      <w:proofErr w:type="gramStart"/>
      <w:r>
        <w:rPr>
          <w:rFonts w:ascii="Times New Roman" w:hAnsi="Times New Roman"/>
          <w:b/>
        </w:rPr>
        <w:t>der  Eltern</w:t>
      </w:r>
      <w:proofErr w:type="gramEnd"/>
      <w:r>
        <w:rPr>
          <w:rFonts w:ascii="Times New Roman" w:hAnsi="Times New Roman"/>
          <w:b/>
        </w:rPr>
        <w:t>.“</w:t>
      </w:r>
      <w:r>
        <w:rPr>
          <w:rFonts w:ascii="Times New Roman" w:hAnsi="Times New Roman"/>
        </w:rPr>
        <w:t xml:space="preserve"> So lautet die allgemeine, kantonalkirchliche Regelung.</w:t>
      </w:r>
    </w:p>
    <w:p w14:paraId="7A0C0B65" w14:textId="77777777" w:rsidR="004761A9" w:rsidRDefault="004761A9" w:rsidP="004761A9">
      <w:pPr>
        <w:pStyle w:val="Haupttext"/>
        <w:rPr>
          <w:rFonts w:ascii="Times New Roman" w:hAnsi="Times New Roman"/>
        </w:rPr>
      </w:pPr>
    </w:p>
    <w:p w14:paraId="3B1E2784" w14:textId="77777777" w:rsidR="004761A9" w:rsidRDefault="004761A9" w:rsidP="004761A9">
      <w:pPr>
        <w:pStyle w:val="Haupttext"/>
        <w:rPr>
          <w:rFonts w:ascii="Times New Roman" w:hAnsi="Times New Roman"/>
        </w:rPr>
      </w:pPr>
      <w:r>
        <w:rPr>
          <w:rFonts w:ascii="Times New Roman" w:hAnsi="Times New Roman"/>
          <w:b/>
        </w:rPr>
        <w:t>Naturalien - oder sonst ein Zustupf in die Lagerküche:</w:t>
      </w:r>
      <w:r>
        <w:rPr>
          <w:rFonts w:ascii="Times New Roman" w:hAnsi="Times New Roman"/>
        </w:rPr>
        <w:t xml:space="preserve"> diesbezüglich sind wir natürlich „sehr offen“ und </w:t>
      </w:r>
      <w:proofErr w:type="spellStart"/>
      <w:r>
        <w:rPr>
          <w:rFonts w:ascii="Times New Roman" w:hAnsi="Times New Roman"/>
        </w:rPr>
        <w:t>vorallem</w:t>
      </w:r>
      <w:proofErr w:type="spellEnd"/>
      <w:r>
        <w:rPr>
          <w:rFonts w:ascii="Times New Roman" w:hAnsi="Times New Roman"/>
        </w:rPr>
        <w:t xml:space="preserve"> auch: sehr </w:t>
      </w:r>
      <w:proofErr w:type="gramStart"/>
      <w:r>
        <w:rPr>
          <w:rFonts w:ascii="Times New Roman" w:hAnsi="Times New Roman"/>
        </w:rPr>
        <w:t>dankbar .</w:t>
      </w:r>
      <w:proofErr w:type="gramEnd"/>
      <w:r>
        <w:rPr>
          <w:rFonts w:ascii="Times New Roman" w:hAnsi="Times New Roman"/>
        </w:rPr>
        <w:t xml:space="preserve"> Wenn Sie ein </w:t>
      </w:r>
      <w:proofErr w:type="spellStart"/>
      <w:r>
        <w:rPr>
          <w:rFonts w:ascii="Times New Roman" w:hAnsi="Times New Roman"/>
        </w:rPr>
        <w:t>Päckli</w:t>
      </w:r>
      <w:proofErr w:type="spellEnd"/>
      <w:r>
        <w:rPr>
          <w:rFonts w:ascii="Times New Roman" w:hAnsi="Times New Roman"/>
        </w:rPr>
        <w:t xml:space="preserve"> schicken, so soll das alle freuen: der Inhalt wird Teil mit andern geteilt.</w:t>
      </w:r>
    </w:p>
    <w:p w14:paraId="0EDEB62B" w14:textId="77777777" w:rsidR="004761A9" w:rsidRDefault="004761A9" w:rsidP="004761A9">
      <w:pPr>
        <w:pStyle w:val="Haupttext"/>
        <w:rPr>
          <w:rFonts w:ascii="Times New Roman" w:hAnsi="Times New Roman"/>
        </w:rPr>
      </w:pPr>
    </w:p>
    <w:p w14:paraId="10FF407A" w14:textId="77777777" w:rsidR="004761A9" w:rsidRDefault="004761A9" w:rsidP="004761A9">
      <w:pPr>
        <w:pStyle w:val="Haupttext"/>
        <w:rPr>
          <w:rFonts w:ascii="Times New Roman" w:hAnsi="Times New Roman"/>
          <w:b/>
        </w:rPr>
      </w:pPr>
      <w:r>
        <w:rPr>
          <w:rFonts w:ascii="Times New Roman" w:hAnsi="Times New Roman"/>
          <w:b/>
        </w:rPr>
        <w:t xml:space="preserve">Etwas Gutes ist </w:t>
      </w:r>
      <w:proofErr w:type="gramStart"/>
      <w:r>
        <w:rPr>
          <w:rFonts w:ascii="Times New Roman" w:hAnsi="Times New Roman"/>
          <w:b/>
        </w:rPr>
        <w:t>natürlich auch</w:t>
      </w:r>
      <w:proofErr w:type="gramEnd"/>
      <w:r>
        <w:rPr>
          <w:rFonts w:ascii="Times New Roman" w:hAnsi="Times New Roman"/>
          <w:b/>
        </w:rPr>
        <w:t xml:space="preserve"> gutes Geld wert: </w:t>
      </w:r>
    </w:p>
    <w:p w14:paraId="2B594C48" w14:textId="77777777" w:rsidR="004761A9" w:rsidRDefault="004761A9" w:rsidP="004761A9">
      <w:pPr>
        <w:pStyle w:val="Haupttext"/>
        <w:rPr>
          <w:rFonts w:ascii="Times New Roman" w:hAnsi="Times New Roman"/>
        </w:rPr>
      </w:pPr>
      <w:r>
        <w:rPr>
          <w:rFonts w:ascii="Times New Roman" w:hAnsi="Times New Roman"/>
        </w:rPr>
        <w:t>Das Lager kostet Fr. 150. - für ein Kind, bei zwei und mehr Kindern pro Familie Fr. 100.-</w:t>
      </w:r>
    </w:p>
    <w:p w14:paraId="1BD03655" w14:textId="77777777" w:rsidR="004761A9" w:rsidRDefault="004761A9" w:rsidP="004761A9">
      <w:pPr>
        <w:pStyle w:val="Haupttext"/>
        <w:rPr>
          <w:rFonts w:ascii="Times New Roman" w:hAnsi="Times New Roman"/>
        </w:rPr>
      </w:pPr>
      <w:r>
        <w:rPr>
          <w:rFonts w:ascii="Times New Roman" w:hAnsi="Times New Roman"/>
        </w:rPr>
        <w:t xml:space="preserve">Bei finanziellen Engpässen wenden Sie sich bitte an uns, wir werden diskret darauf </w:t>
      </w:r>
      <w:proofErr w:type="spellStart"/>
      <w:r>
        <w:rPr>
          <w:rFonts w:ascii="Times New Roman" w:hAnsi="Times New Roman"/>
        </w:rPr>
        <w:t>einzu</w:t>
      </w:r>
      <w:proofErr w:type="spellEnd"/>
      <w:r>
        <w:rPr>
          <w:rFonts w:ascii="Times New Roman" w:hAnsi="Times New Roman"/>
        </w:rPr>
        <w:t>-</w:t>
      </w:r>
    </w:p>
    <w:p w14:paraId="1DC11BFE" w14:textId="77777777" w:rsidR="004761A9" w:rsidRDefault="004761A9" w:rsidP="004761A9">
      <w:pPr>
        <w:pStyle w:val="Haupttext"/>
        <w:rPr>
          <w:rFonts w:ascii="Times New Roman" w:hAnsi="Times New Roman"/>
        </w:rPr>
      </w:pPr>
      <w:r>
        <w:rPr>
          <w:rFonts w:ascii="Times New Roman" w:hAnsi="Times New Roman"/>
        </w:rPr>
        <w:t>gehen wissen.</w:t>
      </w:r>
    </w:p>
    <w:p w14:paraId="145BB332" w14:textId="77777777" w:rsidR="004761A9" w:rsidRDefault="004761A9" w:rsidP="004761A9">
      <w:pPr>
        <w:pStyle w:val="Haupttext"/>
        <w:rPr>
          <w:rFonts w:ascii="Times New Roman" w:hAnsi="Times New Roman"/>
        </w:rPr>
      </w:pPr>
      <w:r>
        <w:rPr>
          <w:rFonts w:ascii="Times New Roman" w:hAnsi="Times New Roman"/>
        </w:rPr>
        <w:t xml:space="preserve">Wir legen Ihnen einen Einzahlungsschein bei </w:t>
      </w:r>
      <w:proofErr w:type="gramStart"/>
      <w:r>
        <w:rPr>
          <w:rFonts w:ascii="Times New Roman" w:hAnsi="Times New Roman"/>
        </w:rPr>
        <w:t>( falls</w:t>
      </w:r>
      <w:proofErr w:type="gramEnd"/>
      <w:r>
        <w:rPr>
          <w:rFonts w:ascii="Times New Roman" w:hAnsi="Times New Roman"/>
        </w:rPr>
        <w:t xml:space="preserve"> Sie uns das Geld nicht schon über-</w:t>
      </w:r>
    </w:p>
    <w:p w14:paraId="1CF6496D" w14:textId="77777777" w:rsidR="004761A9" w:rsidRDefault="004761A9" w:rsidP="004761A9">
      <w:pPr>
        <w:pStyle w:val="Haupttext"/>
        <w:rPr>
          <w:rFonts w:ascii="Times New Roman" w:hAnsi="Times New Roman"/>
        </w:rPr>
      </w:pPr>
      <w:r>
        <w:rPr>
          <w:rFonts w:ascii="Times New Roman" w:hAnsi="Times New Roman"/>
        </w:rPr>
        <w:t xml:space="preserve">geben </w:t>
      </w:r>
      <w:proofErr w:type="gramStart"/>
      <w:r>
        <w:rPr>
          <w:rFonts w:ascii="Times New Roman" w:hAnsi="Times New Roman"/>
        </w:rPr>
        <w:t>haben )</w:t>
      </w:r>
      <w:proofErr w:type="gramEnd"/>
      <w:r>
        <w:rPr>
          <w:rFonts w:ascii="Times New Roman" w:hAnsi="Times New Roman"/>
        </w:rPr>
        <w:t>.</w:t>
      </w:r>
    </w:p>
    <w:p w14:paraId="2F6BA048" w14:textId="77777777" w:rsidR="004761A9" w:rsidRDefault="004761A9" w:rsidP="004761A9">
      <w:pPr>
        <w:pStyle w:val="Haupttext"/>
        <w:rPr>
          <w:rFonts w:ascii="Times New Roman" w:hAnsi="Times New Roman"/>
        </w:rPr>
      </w:pPr>
    </w:p>
    <w:p w14:paraId="4EF0C126" w14:textId="77777777" w:rsidR="004761A9" w:rsidRDefault="004761A9" w:rsidP="004761A9">
      <w:pPr>
        <w:pStyle w:val="Haupttext"/>
        <w:rPr>
          <w:rFonts w:ascii="Times New Roman" w:hAnsi="Times New Roman"/>
        </w:rPr>
      </w:pPr>
      <w:r>
        <w:rPr>
          <w:rFonts w:ascii="Times New Roman" w:hAnsi="Times New Roman"/>
        </w:rPr>
        <w:t xml:space="preserve">Für </w:t>
      </w:r>
      <w:r>
        <w:rPr>
          <w:rFonts w:ascii="Times New Roman" w:hAnsi="Times New Roman"/>
          <w:b/>
        </w:rPr>
        <w:t xml:space="preserve">weitere Auskünfte und Mitteilungen </w:t>
      </w:r>
      <w:r>
        <w:rPr>
          <w:rFonts w:ascii="Times New Roman" w:hAnsi="Times New Roman"/>
        </w:rPr>
        <w:t>stehen wir Ihnen gerne zur Verfügung:</w:t>
      </w:r>
    </w:p>
    <w:p w14:paraId="052EA43A" w14:textId="77777777" w:rsidR="004761A9" w:rsidRDefault="004761A9" w:rsidP="004761A9">
      <w:pPr>
        <w:pStyle w:val="Haupttext"/>
        <w:rPr>
          <w:rFonts w:ascii="Times New Roman" w:hAnsi="Times New Roman"/>
        </w:rPr>
      </w:pPr>
      <w:r>
        <w:rPr>
          <w:rFonts w:ascii="Times New Roman" w:hAnsi="Times New Roman"/>
        </w:rPr>
        <w:t xml:space="preserve">Tel.  000 000 00 00 </w:t>
      </w:r>
    </w:p>
    <w:p w14:paraId="695EFB3E" w14:textId="77777777" w:rsidR="004761A9" w:rsidRDefault="004761A9" w:rsidP="004761A9">
      <w:pPr>
        <w:pStyle w:val="Haupttext"/>
        <w:rPr>
          <w:rFonts w:ascii="Times New Roman" w:hAnsi="Times New Roman"/>
          <w:b/>
        </w:rPr>
      </w:pPr>
    </w:p>
    <w:p w14:paraId="7BD95FDF" w14:textId="77777777" w:rsidR="004761A9" w:rsidRDefault="004761A9" w:rsidP="004761A9">
      <w:pPr>
        <w:pStyle w:val="Haupttext"/>
        <w:rPr>
          <w:rFonts w:ascii="Times New Roman" w:hAnsi="Times New Roman"/>
          <w:b/>
        </w:rPr>
      </w:pPr>
      <w:r>
        <w:rPr>
          <w:rFonts w:ascii="Times New Roman" w:hAnsi="Times New Roman"/>
          <w:b/>
        </w:rPr>
        <w:t>Das Lagerteam dankt Ihnen für Ihr Vertrauen, Ihre Tochter und/oder Ihren Sohn ins</w:t>
      </w:r>
    </w:p>
    <w:p w14:paraId="5D3FF2DC" w14:textId="77777777" w:rsidR="004761A9" w:rsidRDefault="004761A9" w:rsidP="004761A9">
      <w:pPr>
        <w:pStyle w:val="Haupttext"/>
        <w:rPr>
          <w:rFonts w:ascii="Times New Roman" w:hAnsi="Times New Roman"/>
          <w:b/>
        </w:rPr>
      </w:pPr>
      <w:r>
        <w:rPr>
          <w:rFonts w:ascii="Times New Roman" w:hAnsi="Times New Roman"/>
          <w:b/>
        </w:rPr>
        <w:t xml:space="preserve">Lager mitfahren zu lassen. </w:t>
      </w:r>
    </w:p>
    <w:p w14:paraId="7954BDB5" w14:textId="77777777" w:rsidR="004761A9" w:rsidRDefault="004761A9" w:rsidP="004761A9">
      <w:pPr>
        <w:pStyle w:val="Haupttext"/>
        <w:rPr>
          <w:rFonts w:ascii="Times New Roman" w:hAnsi="Times New Roman"/>
          <w:b/>
        </w:rPr>
      </w:pPr>
      <w:r>
        <w:rPr>
          <w:rFonts w:ascii="Times New Roman" w:hAnsi="Times New Roman"/>
          <w:b/>
        </w:rPr>
        <w:t xml:space="preserve">Wir </w:t>
      </w:r>
      <w:proofErr w:type="spellStart"/>
      <w:r>
        <w:rPr>
          <w:rFonts w:ascii="Times New Roman" w:hAnsi="Times New Roman"/>
          <w:b/>
        </w:rPr>
        <w:t>grüssen</w:t>
      </w:r>
      <w:proofErr w:type="spellEnd"/>
      <w:r>
        <w:rPr>
          <w:rFonts w:ascii="Times New Roman" w:hAnsi="Times New Roman"/>
          <w:b/>
        </w:rPr>
        <w:t xml:space="preserve"> Sie herzlich und wünschen auch Ihnen schöne Ferien oder sonst eine gute</w:t>
      </w:r>
    </w:p>
    <w:p w14:paraId="42FEB626" w14:textId="77777777" w:rsidR="004761A9" w:rsidRDefault="004761A9" w:rsidP="004761A9">
      <w:pPr>
        <w:pStyle w:val="Haupttext"/>
        <w:rPr>
          <w:rFonts w:ascii="Times New Roman" w:hAnsi="Times New Roman"/>
          <w:b/>
        </w:rPr>
      </w:pPr>
      <w:r>
        <w:rPr>
          <w:rFonts w:ascii="Times New Roman" w:hAnsi="Times New Roman"/>
          <w:b/>
        </w:rPr>
        <w:t>Herbstwoche.</w:t>
      </w:r>
    </w:p>
    <w:p w14:paraId="409EB123" w14:textId="77777777" w:rsidR="004761A9" w:rsidRDefault="004761A9" w:rsidP="004761A9">
      <w:pPr>
        <w:pStyle w:val="Haupttext"/>
        <w:rPr>
          <w:rFonts w:ascii="Times New Roman" w:hAnsi="Times New Roman"/>
        </w:rPr>
      </w:pPr>
      <w:r>
        <w:rPr>
          <w:rFonts w:ascii="Times New Roman" w:hAnsi="Times New Roman"/>
        </w:rPr>
        <w:tab/>
      </w:r>
      <w:r>
        <w:rPr>
          <w:rFonts w:ascii="Times New Roman" w:hAnsi="Times New Roman"/>
        </w:rPr>
        <w:tab/>
        <w:t>Namen der Lagerverantwortlichen</w:t>
      </w:r>
    </w:p>
    <w:p w14:paraId="6E1E8454" w14:textId="77777777" w:rsidR="004761A9" w:rsidRDefault="004761A9"/>
    <w:p w14:paraId="14016F4E" w14:textId="77777777" w:rsidR="004761A9" w:rsidRDefault="004761A9"/>
    <w:p w14:paraId="17FBB8CF" w14:textId="77777777" w:rsidR="004761A9" w:rsidRDefault="004761A9"/>
    <w:p w14:paraId="677C1FAE" w14:textId="77777777" w:rsidR="004761A9" w:rsidRDefault="004761A9"/>
    <w:p w14:paraId="474D2B24" w14:textId="77777777" w:rsidR="004761A9" w:rsidRDefault="004761A9"/>
    <w:p w14:paraId="2DBF448A" w14:textId="77777777" w:rsidR="004761A9" w:rsidRDefault="004761A9"/>
    <w:p w14:paraId="49103C11" w14:textId="77777777" w:rsidR="004761A9" w:rsidRDefault="004761A9"/>
    <w:p w14:paraId="54D4EC25" w14:textId="77777777" w:rsidR="004761A9" w:rsidRDefault="004761A9"/>
    <w:p w14:paraId="0DCE9197" w14:textId="77777777" w:rsidR="004761A9" w:rsidRDefault="004761A9"/>
    <w:p w14:paraId="6FB68F24" w14:textId="77777777" w:rsidR="004761A9" w:rsidRDefault="004761A9" w:rsidP="004761A9">
      <w:pPr>
        <w:pStyle w:val="Haupttext"/>
        <w:spacing w:line="380" w:lineRule="atLeast"/>
        <w:rPr>
          <w:rFonts w:ascii="Stone Sans ITC TT-Semi" w:hAnsi="Stone Sans ITC TT-Semi"/>
          <w:i/>
          <w:sz w:val="36"/>
        </w:rPr>
      </w:pPr>
      <w:r>
        <w:rPr>
          <w:rFonts w:ascii="Stone Sans ITC TT-Semi" w:hAnsi="Stone Sans ITC TT-Semi"/>
          <w:i/>
          <w:sz w:val="36"/>
        </w:rPr>
        <w:lastRenderedPageBreak/>
        <w:t>Herbstlager «Mut tut gut»</w:t>
      </w:r>
    </w:p>
    <w:p w14:paraId="499E476C" w14:textId="77777777" w:rsidR="004761A9" w:rsidRDefault="004761A9" w:rsidP="004761A9">
      <w:pPr>
        <w:pStyle w:val="Haupttext"/>
        <w:spacing w:line="380" w:lineRule="atLeast"/>
        <w:rPr>
          <w:rFonts w:ascii="Stone Sans ITC TT-Semi" w:hAnsi="Stone Sans ITC TT-Semi"/>
          <w:i/>
          <w:sz w:val="36"/>
        </w:rPr>
      </w:pPr>
    </w:p>
    <w:p w14:paraId="5826D0ED" w14:textId="77777777" w:rsidR="004761A9" w:rsidRDefault="004761A9" w:rsidP="004761A9">
      <w:pPr>
        <w:pStyle w:val="Haupttext"/>
        <w:rPr>
          <w:rFonts w:ascii="Stone Sans ITC TT-Semi" w:hAnsi="Stone Sans ITC TT-Semi"/>
          <w:i/>
        </w:rPr>
      </w:pPr>
      <w:r>
        <w:rPr>
          <w:rFonts w:ascii="Stone Sans ITC TT-Semi" w:hAnsi="Stone Sans ITC TT-Semi"/>
          <w:i/>
        </w:rPr>
        <w:t>Liebe Lagerteilnehmerin, lieber Lagerteilnehmer,</w:t>
      </w:r>
    </w:p>
    <w:p w14:paraId="6429F401" w14:textId="77777777" w:rsidR="004761A9" w:rsidRDefault="004761A9" w:rsidP="004761A9">
      <w:pPr>
        <w:pStyle w:val="Haupttext"/>
        <w:rPr>
          <w:rFonts w:ascii="Stone Sans ITC TT-Semi" w:hAnsi="Stone Sans ITC TT-Semi"/>
          <w:i/>
        </w:rPr>
      </w:pPr>
    </w:p>
    <w:p w14:paraId="3882B762" w14:textId="77777777" w:rsidR="004761A9" w:rsidRDefault="004761A9" w:rsidP="004761A9">
      <w:pPr>
        <w:pStyle w:val="Haupttext"/>
        <w:rPr>
          <w:rFonts w:ascii="Stone Sans ITC TT-Semi" w:hAnsi="Stone Sans ITC TT-Semi"/>
          <w:i/>
        </w:rPr>
      </w:pPr>
      <w:r>
        <w:rPr>
          <w:rFonts w:ascii="Stone Sans ITC TT-Semi" w:hAnsi="Stone Sans ITC TT-Semi"/>
          <w:i/>
        </w:rPr>
        <w:t xml:space="preserve">Schön, dass wir dir diesen Zettel schicken </w:t>
      </w:r>
      <w:proofErr w:type="gramStart"/>
      <w:r>
        <w:rPr>
          <w:rFonts w:ascii="Stone Sans ITC TT-Semi" w:hAnsi="Stone Sans ITC TT-Semi"/>
          <w:i/>
        </w:rPr>
        <w:t>können !</w:t>
      </w:r>
      <w:proofErr w:type="gramEnd"/>
      <w:r>
        <w:rPr>
          <w:rFonts w:ascii="Stone Sans ITC TT-Semi" w:hAnsi="Stone Sans ITC TT-Semi"/>
          <w:i/>
        </w:rPr>
        <w:t xml:space="preserve"> Das Lagerteam freut sich, mit </w:t>
      </w:r>
    </w:p>
    <w:p w14:paraId="09C20F75" w14:textId="77777777" w:rsidR="004761A9" w:rsidRDefault="004761A9" w:rsidP="004761A9">
      <w:pPr>
        <w:pStyle w:val="Haupttext"/>
        <w:rPr>
          <w:rFonts w:ascii="Stone Sans ITC TT-Semi" w:hAnsi="Stone Sans ITC TT-Semi"/>
          <w:i/>
        </w:rPr>
      </w:pPr>
      <w:r>
        <w:rPr>
          <w:rFonts w:ascii="Stone Sans ITC TT-Semi" w:hAnsi="Stone Sans ITC TT-Semi"/>
          <w:i/>
        </w:rPr>
        <w:t xml:space="preserve">dir - zusammen mit 00 anderen Mädchen und Buben zu verreisen, voller Erwartungen, Ideen und Plänen. Wir gespannt, wie es wird mit </w:t>
      </w:r>
    </w:p>
    <w:p w14:paraId="74D7C1B5" w14:textId="77777777" w:rsidR="004761A9" w:rsidRDefault="004761A9" w:rsidP="004761A9">
      <w:pPr>
        <w:pStyle w:val="Haupttext"/>
        <w:rPr>
          <w:rFonts w:ascii="Stone Sans ITC TT-Semi" w:hAnsi="Stone Sans ITC TT-Semi"/>
          <w:i/>
        </w:rPr>
      </w:pPr>
      <w:r>
        <w:rPr>
          <w:rFonts w:ascii="Stone Sans ITC TT-Semi" w:hAnsi="Stone Sans ITC TT-Semi"/>
          <w:i/>
        </w:rPr>
        <w:t>dir und allen anderen...</w:t>
      </w:r>
    </w:p>
    <w:p w14:paraId="142F4487" w14:textId="77777777" w:rsidR="004761A9" w:rsidRDefault="004761A9" w:rsidP="004761A9">
      <w:pPr>
        <w:pStyle w:val="Haupttext"/>
        <w:rPr>
          <w:rFonts w:ascii="Stone Sans ITC TT-Semi" w:hAnsi="Stone Sans ITC TT-Semi"/>
          <w:i/>
        </w:rPr>
      </w:pPr>
    </w:p>
    <w:p w14:paraId="7464A79C" w14:textId="77777777" w:rsidR="004761A9" w:rsidRDefault="004761A9" w:rsidP="004761A9">
      <w:pPr>
        <w:pStyle w:val="Haupttext"/>
        <w:rPr>
          <w:rFonts w:ascii="Stone Sans ITC TT-Semi" w:hAnsi="Stone Sans ITC TT-Semi"/>
          <w:i/>
        </w:rPr>
      </w:pPr>
      <w:r>
        <w:rPr>
          <w:rFonts w:ascii="Stone Sans ITC TT-Semi" w:hAnsi="Stone Sans ITC TT-Semi"/>
          <w:i/>
        </w:rPr>
        <w:t xml:space="preserve">Hier teilen wir dir das Allernotwendigste mit, also zum </w:t>
      </w:r>
      <w:proofErr w:type="gramStart"/>
      <w:r>
        <w:rPr>
          <w:rFonts w:ascii="Stone Sans ITC TT-Semi" w:hAnsi="Stone Sans ITC TT-Semi"/>
          <w:i/>
        </w:rPr>
        <w:t>Beispiel :</w:t>
      </w:r>
      <w:proofErr w:type="gramEnd"/>
    </w:p>
    <w:p w14:paraId="547F1131" w14:textId="77777777" w:rsidR="004761A9" w:rsidRDefault="004761A9" w:rsidP="004761A9">
      <w:pPr>
        <w:pStyle w:val="Haupttext"/>
        <w:rPr>
          <w:rFonts w:ascii="Stone Sans ITC TT-Semi" w:hAnsi="Stone Sans ITC TT-Semi"/>
          <w:i/>
        </w:rPr>
      </w:pPr>
    </w:p>
    <w:p w14:paraId="29C378DE" w14:textId="77777777" w:rsidR="004761A9" w:rsidRDefault="004761A9" w:rsidP="004761A9">
      <w:pPr>
        <w:pStyle w:val="Haupttext"/>
        <w:spacing w:line="300" w:lineRule="atLeast"/>
        <w:rPr>
          <w:rFonts w:ascii="Stone Sans ITC TT-Semi" w:hAnsi="Stone Sans ITC TT-Semi"/>
          <w:b/>
          <w:i/>
          <w:sz w:val="28"/>
        </w:rPr>
      </w:pPr>
      <w:r>
        <w:rPr>
          <w:rFonts w:ascii="Stone Sans ITC TT-Semi" w:hAnsi="Stone Sans ITC TT-Semi"/>
          <w:i/>
          <w:position w:val="4"/>
        </w:rPr>
        <w:t xml:space="preserve">Verabschiedung und </w:t>
      </w:r>
      <w:proofErr w:type="spellStart"/>
      <w:r>
        <w:rPr>
          <w:rFonts w:ascii="Stone Sans ITC TT-Semi" w:hAnsi="Stone Sans ITC TT-Semi"/>
          <w:i/>
          <w:position w:val="4"/>
        </w:rPr>
        <w:t>Begrüssung</w:t>
      </w:r>
      <w:proofErr w:type="spellEnd"/>
      <w:r>
        <w:rPr>
          <w:rFonts w:ascii="Stone Sans ITC TT-Semi" w:hAnsi="Stone Sans ITC TT-Semi"/>
          <w:i/>
          <w:position w:val="4"/>
        </w:rPr>
        <w:t xml:space="preserve"> am</w:t>
      </w:r>
      <w:r>
        <w:rPr>
          <w:rFonts w:ascii="Stone Sans ITC TT-Semi" w:hAnsi="Stone Sans ITC TT-Semi"/>
          <w:i/>
          <w:sz w:val="28"/>
        </w:rPr>
        <w:t xml:space="preserve"> </w:t>
      </w:r>
      <w:r>
        <w:rPr>
          <w:rFonts w:ascii="Stone Sans ITC TT-Semi" w:hAnsi="Stone Sans ITC TT-Semi"/>
          <w:b/>
          <w:i/>
          <w:sz w:val="28"/>
        </w:rPr>
        <w:t xml:space="preserve">Sonntag, den 00 </w:t>
      </w:r>
    </w:p>
    <w:p w14:paraId="4B009DFC" w14:textId="77777777" w:rsidR="004761A9" w:rsidRDefault="004761A9" w:rsidP="004761A9">
      <w:pPr>
        <w:pStyle w:val="Haupttext"/>
        <w:rPr>
          <w:rFonts w:ascii="Stone Sans ITC TT-Semi" w:hAnsi="Stone Sans ITC TT-Semi"/>
          <w:i/>
        </w:rPr>
      </w:pPr>
    </w:p>
    <w:p w14:paraId="71B9B55E" w14:textId="77777777" w:rsidR="004761A9" w:rsidRDefault="004761A9" w:rsidP="004761A9">
      <w:pPr>
        <w:pStyle w:val="Haupttext"/>
        <w:spacing w:line="300" w:lineRule="atLeast"/>
        <w:rPr>
          <w:rFonts w:ascii="Stone Sans ITC TT-Semi" w:hAnsi="Stone Sans ITC TT-Semi"/>
          <w:b/>
          <w:i/>
          <w:sz w:val="28"/>
        </w:rPr>
      </w:pPr>
      <w:proofErr w:type="gramStart"/>
      <w:r>
        <w:rPr>
          <w:rFonts w:ascii="Stone Sans ITC TT-Semi" w:hAnsi="Stone Sans ITC TT-Semi"/>
          <w:i/>
          <w:position w:val="4"/>
        </w:rPr>
        <w:t>zwischen  0.</w:t>
      </w:r>
      <w:proofErr w:type="gramEnd"/>
      <w:r>
        <w:rPr>
          <w:rFonts w:ascii="Stone Sans ITC TT-Semi" w:hAnsi="Stone Sans ITC TT-Semi"/>
          <w:i/>
          <w:position w:val="4"/>
        </w:rPr>
        <w:t xml:space="preserve"> 00 </w:t>
      </w:r>
      <w:proofErr w:type="gramStart"/>
      <w:r>
        <w:rPr>
          <w:rFonts w:ascii="Stone Sans ITC TT-Semi" w:hAnsi="Stone Sans ITC TT-Semi"/>
          <w:i/>
          <w:position w:val="4"/>
        </w:rPr>
        <w:t>und  00.</w:t>
      </w:r>
      <w:proofErr w:type="gramEnd"/>
      <w:r>
        <w:rPr>
          <w:rFonts w:ascii="Stone Sans ITC TT-Semi" w:hAnsi="Stone Sans ITC TT-Semi"/>
          <w:i/>
          <w:position w:val="4"/>
        </w:rPr>
        <w:t xml:space="preserve"> 00 auf dem </w:t>
      </w:r>
      <w:proofErr w:type="gramStart"/>
      <w:r>
        <w:rPr>
          <w:rFonts w:ascii="Stone Sans ITC TT-Semi" w:hAnsi="Stone Sans ITC TT-Semi"/>
          <w:b/>
          <w:i/>
          <w:sz w:val="28"/>
        </w:rPr>
        <w:t>Bahnhof  XY</w:t>
      </w:r>
      <w:proofErr w:type="gramEnd"/>
      <w:r>
        <w:rPr>
          <w:rFonts w:ascii="Stone Sans ITC TT-Semi" w:hAnsi="Stone Sans ITC TT-Semi"/>
          <w:b/>
          <w:i/>
          <w:sz w:val="28"/>
        </w:rPr>
        <w:t xml:space="preserve"> .</w:t>
      </w:r>
    </w:p>
    <w:p w14:paraId="7C6FDBC5" w14:textId="77777777" w:rsidR="004761A9" w:rsidRDefault="004761A9" w:rsidP="004761A9">
      <w:pPr>
        <w:pStyle w:val="Haupttext"/>
        <w:spacing w:line="300" w:lineRule="atLeast"/>
        <w:rPr>
          <w:rFonts w:ascii="Stone Sans ITC TT-Semi" w:hAnsi="Stone Sans ITC TT-Semi"/>
          <w:b/>
          <w:i/>
          <w:sz w:val="28"/>
        </w:rPr>
      </w:pPr>
    </w:p>
    <w:p w14:paraId="6A4F01BC" w14:textId="77777777" w:rsidR="004761A9" w:rsidRDefault="004761A9" w:rsidP="004761A9">
      <w:pPr>
        <w:pStyle w:val="Haupttext"/>
        <w:rPr>
          <w:rFonts w:ascii="Stone Sans ITC TT-Semi" w:hAnsi="Stone Sans ITC TT-Semi"/>
          <w:i/>
        </w:rPr>
      </w:pPr>
      <w:r>
        <w:rPr>
          <w:rFonts w:ascii="Stone Sans ITC TT-Semi" w:hAnsi="Stone Sans ITC TT-Semi"/>
          <w:i/>
        </w:rPr>
        <w:t xml:space="preserve">Klar, dass du gewaltig viel Gepäck mitschleppen musst, das gehört zum Reisen. </w:t>
      </w:r>
    </w:p>
    <w:p w14:paraId="74027C29" w14:textId="77777777" w:rsidR="004761A9" w:rsidRDefault="004761A9" w:rsidP="004761A9">
      <w:pPr>
        <w:pStyle w:val="Haupttext"/>
        <w:rPr>
          <w:rFonts w:ascii="Stone Sans ITC TT-Semi" w:hAnsi="Stone Sans ITC TT-Semi"/>
          <w:i/>
        </w:rPr>
      </w:pPr>
      <w:r>
        <w:rPr>
          <w:rFonts w:ascii="Stone Sans ITC TT-Semi" w:hAnsi="Stone Sans ITC TT-Semi"/>
          <w:i/>
        </w:rPr>
        <w:t>Mach dir keine Sorgen, du musst es nur beim Umsteigen tragen und wenige Schritte bis zum Haus. Das schaffst du locker...</w:t>
      </w:r>
    </w:p>
    <w:p w14:paraId="1E621C32" w14:textId="77777777" w:rsidR="004761A9" w:rsidRDefault="004761A9" w:rsidP="004761A9">
      <w:pPr>
        <w:pStyle w:val="Haupttext"/>
        <w:rPr>
          <w:rFonts w:ascii="Stone Sans ITC TT-Semi" w:hAnsi="Stone Sans ITC TT-Semi"/>
          <w:b/>
          <w:i/>
        </w:rPr>
      </w:pPr>
    </w:p>
    <w:p w14:paraId="34E061D6" w14:textId="77777777" w:rsidR="004761A9" w:rsidRDefault="004761A9" w:rsidP="004761A9">
      <w:pPr>
        <w:pStyle w:val="Haupttext"/>
        <w:rPr>
          <w:rFonts w:ascii="Stone Sans ITC TT-Semi" w:hAnsi="Stone Sans ITC TT-Semi"/>
          <w:b/>
          <w:i/>
        </w:rPr>
      </w:pPr>
      <w:r>
        <w:rPr>
          <w:rFonts w:ascii="Stone Sans ITC TT-Semi" w:hAnsi="Stone Sans ITC TT-Semi"/>
          <w:b/>
          <w:i/>
        </w:rPr>
        <w:t xml:space="preserve">Für den Reisetag brauchst du noch einen Lunch (anstelle des </w:t>
      </w:r>
      <w:proofErr w:type="spellStart"/>
      <w:r>
        <w:rPr>
          <w:rFonts w:ascii="Stone Sans ITC TT-Semi" w:hAnsi="Stone Sans ITC TT-Semi"/>
          <w:b/>
          <w:i/>
        </w:rPr>
        <w:t>Zmittages</w:t>
      </w:r>
      <w:proofErr w:type="spellEnd"/>
      <w:r>
        <w:rPr>
          <w:rFonts w:ascii="Stone Sans ITC TT-Semi" w:hAnsi="Stone Sans ITC TT-Semi"/>
          <w:b/>
          <w:i/>
        </w:rPr>
        <w:t>) und eine gefüllte Trinkflasche.</w:t>
      </w:r>
    </w:p>
    <w:p w14:paraId="1F162703" w14:textId="77777777" w:rsidR="004761A9" w:rsidRDefault="004761A9" w:rsidP="004761A9">
      <w:pPr>
        <w:pStyle w:val="Haupttext"/>
        <w:rPr>
          <w:rFonts w:ascii="Stone Sans ITC TT-Semi" w:hAnsi="Stone Sans ITC TT-Semi"/>
          <w:b/>
          <w:i/>
        </w:rPr>
      </w:pPr>
    </w:p>
    <w:p w14:paraId="2FE35085" w14:textId="77777777" w:rsidR="004761A9" w:rsidRDefault="004761A9" w:rsidP="004761A9">
      <w:pPr>
        <w:pStyle w:val="Haupttext"/>
        <w:spacing w:line="300" w:lineRule="atLeast"/>
        <w:rPr>
          <w:rFonts w:ascii="Stone Sans ITC TT-Semi" w:hAnsi="Stone Sans ITC TT-Semi"/>
          <w:b/>
          <w:i/>
          <w:sz w:val="28"/>
        </w:rPr>
      </w:pPr>
      <w:r>
        <w:rPr>
          <w:rFonts w:ascii="Stone Sans ITC TT-Semi" w:hAnsi="Stone Sans ITC TT-Semi"/>
          <w:b/>
          <w:i/>
          <w:sz w:val="28"/>
        </w:rPr>
        <w:t>Einzupacken hast du:</w:t>
      </w:r>
    </w:p>
    <w:p w14:paraId="3E94BB29" w14:textId="77777777" w:rsidR="004761A9" w:rsidRDefault="004761A9" w:rsidP="004761A9">
      <w:pPr>
        <w:pStyle w:val="Haupttext"/>
        <w:rPr>
          <w:rFonts w:ascii="Stone Sans ITC TT-Semi" w:hAnsi="Stone Sans ITC TT-Semi"/>
          <w:i/>
        </w:rPr>
      </w:pPr>
    </w:p>
    <w:p w14:paraId="6ADCDA40" w14:textId="77777777" w:rsidR="004761A9" w:rsidRDefault="004761A9" w:rsidP="004761A9">
      <w:pPr>
        <w:pStyle w:val="Haupttext"/>
        <w:rPr>
          <w:rFonts w:ascii="Stone Sans ITC TT-Semi" w:hAnsi="Stone Sans ITC TT-Semi"/>
          <w:i/>
        </w:rPr>
      </w:pPr>
      <w:r>
        <w:rPr>
          <w:rFonts w:ascii="Stone Sans ITC TT-Semi" w:hAnsi="Stone Sans ITC TT-Semi"/>
          <w:b/>
          <w:i/>
        </w:rPr>
        <w:t>Kleider zum Wechseln</w:t>
      </w:r>
      <w:r>
        <w:rPr>
          <w:rFonts w:ascii="Stone Sans ITC TT-Semi" w:hAnsi="Stone Sans ITC TT-Semi"/>
          <w:i/>
        </w:rPr>
        <w:t xml:space="preserve">, es ist </w:t>
      </w:r>
      <w:r>
        <w:rPr>
          <w:rFonts w:ascii="Stone Sans ITC TT-Semi" w:hAnsi="Stone Sans ITC TT-Semi"/>
          <w:b/>
          <w:i/>
        </w:rPr>
        <w:t>unbedingt warme Kleidung, Zipfelkappe</w:t>
      </w:r>
      <w:r>
        <w:rPr>
          <w:rFonts w:ascii="Stone Sans ITC TT-Semi" w:hAnsi="Stone Sans ITC TT-Semi"/>
          <w:i/>
        </w:rPr>
        <w:t xml:space="preserve"> und</w:t>
      </w:r>
    </w:p>
    <w:p w14:paraId="35ADB898" w14:textId="77777777" w:rsidR="004761A9" w:rsidRDefault="004761A9" w:rsidP="004761A9">
      <w:pPr>
        <w:pStyle w:val="Haupttext"/>
        <w:rPr>
          <w:rFonts w:ascii="Stone Sans ITC TT-Semi" w:hAnsi="Stone Sans ITC TT-Semi"/>
          <w:i/>
        </w:rPr>
      </w:pPr>
      <w:r>
        <w:rPr>
          <w:rFonts w:ascii="Stone Sans ITC TT-Semi" w:hAnsi="Stone Sans ITC TT-Semi"/>
          <w:i/>
        </w:rPr>
        <w:t xml:space="preserve">Handschuhe für kühles Herbstwetter mitzunehmen. Pullover, </w:t>
      </w:r>
      <w:r>
        <w:rPr>
          <w:rFonts w:ascii="Stone Sans ITC TT-Semi" w:hAnsi="Stone Sans ITC TT-Semi"/>
          <w:b/>
          <w:i/>
        </w:rPr>
        <w:t xml:space="preserve">warme Jacke, </w:t>
      </w:r>
      <w:proofErr w:type="gramStart"/>
      <w:r>
        <w:rPr>
          <w:rFonts w:ascii="Stone Sans ITC TT-Semi" w:hAnsi="Stone Sans ITC TT-Semi"/>
          <w:b/>
          <w:i/>
        </w:rPr>
        <w:t>Regenschutz</w:t>
      </w:r>
      <w:r>
        <w:rPr>
          <w:rFonts w:ascii="Stone Sans ITC TT-Semi" w:hAnsi="Stone Sans ITC TT-Semi"/>
          <w:i/>
        </w:rPr>
        <w:t>,  denn</w:t>
      </w:r>
      <w:proofErr w:type="gramEnd"/>
      <w:r>
        <w:rPr>
          <w:rFonts w:ascii="Stone Sans ITC TT-Semi" w:hAnsi="Stone Sans ITC TT-Semi"/>
          <w:i/>
        </w:rPr>
        <w:t xml:space="preserve"> auch </w:t>
      </w:r>
      <w:proofErr w:type="spellStart"/>
      <w:r>
        <w:rPr>
          <w:rFonts w:ascii="Stone Sans ITC TT-Semi" w:hAnsi="Stone Sans ITC TT-Semi"/>
          <w:i/>
        </w:rPr>
        <w:t>grüsiges</w:t>
      </w:r>
      <w:proofErr w:type="spellEnd"/>
      <w:r>
        <w:rPr>
          <w:rFonts w:ascii="Stone Sans ITC TT-Semi" w:hAnsi="Stone Sans ITC TT-Semi"/>
          <w:i/>
        </w:rPr>
        <w:t xml:space="preserve"> Wetter wird uns nicht hindern nach </w:t>
      </w:r>
      <w:proofErr w:type="spellStart"/>
      <w:r>
        <w:rPr>
          <w:rFonts w:ascii="Stone Sans ITC TT-Semi" w:hAnsi="Stone Sans ITC TT-Semi"/>
          <w:i/>
        </w:rPr>
        <w:t>draussen</w:t>
      </w:r>
      <w:proofErr w:type="spellEnd"/>
      <w:r>
        <w:rPr>
          <w:rFonts w:ascii="Stone Sans ITC TT-Semi" w:hAnsi="Stone Sans ITC TT-Semi"/>
          <w:i/>
        </w:rPr>
        <w:t xml:space="preserve"> zu gehen.</w:t>
      </w:r>
    </w:p>
    <w:p w14:paraId="648F75E9" w14:textId="77777777" w:rsidR="004761A9" w:rsidRDefault="004761A9" w:rsidP="004761A9">
      <w:pPr>
        <w:pStyle w:val="Haupttext"/>
        <w:rPr>
          <w:rFonts w:ascii="Stone Sans ITC TT-Semi" w:hAnsi="Stone Sans ITC TT-Semi"/>
          <w:b/>
          <w:i/>
        </w:rPr>
      </w:pPr>
    </w:p>
    <w:p w14:paraId="6EAB4B8D" w14:textId="77777777" w:rsidR="004761A9" w:rsidRDefault="004761A9" w:rsidP="004761A9">
      <w:pPr>
        <w:pStyle w:val="Haupttext"/>
        <w:rPr>
          <w:rFonts w:ascii="Stone Sans ITC TT-Semi" w:hAnsi="Stone Sans ITC TT-Semi"/>
          <w:i/>
        </w:rPr>
      </w:pPr>
      <w:r>
        <w:rPr>
          <w:rFonts w:ascii="Stone Sans ITC TT-Semi" w:hAnsi="Stone Sans ITC TT-Semi"/>
          <w:b/>
          <w:i/>
        </w:rPr>
        <w:t xml:space="preserve">Wanderschuhe </w:t>
      </w:r>
      <w:r>
        <w:rPr>
          <w:rFonts w:ascii="Stone Sans ITC TT-Semi" w:hAnsi="Stone Sans ITC TT-Semi"/>
          <w:i/>
        </w:rPr>
        <w:t xml:space="preserve">und auch </w:t>
      </w:r>
      <w:r>
        <w:rPr>
          <w:rFonts w:ascii="Stone Sans ITC TT-Semi" w:hAnsi="Stone Sans ITC TT-Semi"/>
          <w:b/>
          <w:i/>
        </w:rPr>
        <w:t>Gummistiefel</w:t>
      </w:r>
      <w:r>
        <w:rPr>
          <w:rFonts w:ascii="Stone Sans ITC TT-Semi" w:hAnsi="Stone Sans ITC TT-Semi"/>
          <w:i/>
        </w:rPr>
        <w:t>, sofern du hast.</w:t>
      </w:r>
    </w:p>
    <w:p w14:paraId="3C7E4D3E" w14:textId="77777777" w:rsidR="004761A9" w:rsidRDefault="004761A9" w:rsidP="004761A9">
      <w:pPr>
        <w:pStyle w:val="Haupttext"/>
        <w:rPr>
          <w:rFonts w:ascii="Stone Sans ITC TT-Semi" w:hAnsi="Stone Sans ITC TT-Semi"/>
          <w:b/>
          <w:i/>
        </w:rPr>
      </w:pPr>
    </w:p>
    <w:p w14:paraId="54662873" w14:textId="77777777" w:rsidR="004761A9" w:rsidRDefault="004761A9" w:rsidP="004761A9">
      <w:pPr>
        <w:pStyle w:val="Haupttext"/>
        <w:rPr>
          <w:rFonts w:ascii="Stone Sans ITC TT-Semi" w:hAnsi="Stone Sans ITC TT-Semi"/>
          <w:i/>
        </w:rPr>
      </w:pPr>
      <w:r>
        <w:rPr>
          <w:rFonts w:ascii="Stone Sans ITC TT-Semi" w:hAnsi="Stone Sans ITC TT-Semi"/>
          <w:b/>
          <w:i/>
        </w:rPr>
        <w:t>Hausschuhe (Finken), Turnschuhe,</w:t>
      </w:r>
    </w:p>
    <w:p w14:paraId="6E2AB750" w14:textId="77777777" w:rsidR="004761A9" w:rsidRDefault="004761A9" w:rsidP="004761A9">
      <w:pPr>
        <w:pStyle w:val="Haupttext"/>
        <w:rPr>
          <w:rFonts w:ascii="Stone Sans ITC TT-Semi" w:hAnsi="Stone Sans ITC TT-Semi"/>
          <w:b/>
          <w:i/>
        </w:rPr>
      </w:pPr>
    </w:p>
    <w:p w14:paraId="77C77BB5" w14:textId="77777777" w:rsidR="004761A9" w:rsidRDefault="004761A9" w:rsidP="004761A9">
      <w:pPr>
        <w:pStyle w:val="Haupttext"/>
        <w:rPr>
          <w:rFonts w:ascii="Stone Sans ITC TT-Semi" w:hAnsi="Stone Sans ITC TT-Semi"/>
          <w:i/>
        </w:rPr>
      </w:pPr>
      <w:r>
        <w:rPr>
          <w:rFonts w:ascii="Stone Sans ITC TT-Semi" w:hAnsi="Stone Sans ITC TT-Semi"/>
          <w:b/>
          <w:i/>
        </w:rPr>
        <w:t>Toilettensachen...</w:t>
      </w:r>
      <w:proofErr w:type="spellStart"/>
      <w:r>
        <w:rPr>
          <w:rFonts w:ascii="Stone Sans ITC TT-Semi" w:hAnsi="Stone Sans ITC TT-Semi"/>
          <w:i/>
        </w:rPr>
        <w:t>Wäschplätz</w:t>
      </w:r>
      <w:proofErr w:type="spellEnd"/>
      <w:r>
        <w:rPr>
          <w:rFonts w:ascii="Stone Sans ITC TT-Semi" w:hAnsi="Stone Sans ITC TT-Semi"/>
          <w:i/>
        </w:rPr>
        <w:t xml:space="preserve"> und </w:t>
      </w:r>
      <w:proofErr w:type="spellStart"/>
      <w:r>
        <w:rPr>
          <w:rFonts w:ascii="Stone Sans ITC TT-Semi" w:hAnsi="Stone Sans ITC TT-Semi"/>
          <w:i/>
        </w:rPr>
        <w:t>Zahnbörschteli</w:t>
      </w:r>
      <w:proofErr w:type="spellEnd"/>
      <w:r>
        <w:rPr>
          <w:rFonts w:ascii="Stone Sans ITC TT-Semi" w:hAnsi="Stone Sans ITC TT-Semi"/>
          <w:i/>
        </w:rPr>
        <w:t xml:space="preserve"> und was du dir darunter </w:t>
      </w:r>
    </w:p>
    <w:p w14:paraId="3AE1D480" w14:textId="77777777" w:rsidR="004761A9" w:rsidRDefault="004761A9" w:rsidP="004761A9">
      <w:pPr>
        <w:pStyle w:val="Haupttext"/>
        <w:rPr>
          <w:rFonts w:ascii="Stone Sans ITC TT-Semi" w:hAnsi="Stone Sans ITC TT-Semi"/>
          <w:i/>
        </w:rPr>
      </w:pPr>
      <w:r>
        <w:rPr>
          <w:rFonts w:ascii="Stone Sans ITC TT-Semi" w:hAnsi="Stone Sans ITC TT-Semi"/>
          <w:i/>
        </w:rPr>
        <w:tab/>
      </w:r>
      <w:r>
        <w:rPr>
          <w:rFonts w:ascii="Stone Sans ITC TT-Semi" w:hAnsi="Stone Sans ITC TT-Semi"/>
          <w:i/>
        </w:rPr>
        <w:tab/>
      </w:r>
      <w:r>
        <w:rPr>
          <w:rFonts w:ascii="Stone Sans ITC TT-Semi" w:hAnsi="Stone Sans ITC TT-Semi"/>
          <w:i/>
        </w:rPr>
        <w:tab/>
        <w:t xml:space="preserve">alles vorstellen kannst. Da gibt es </w:t>
      </w:r>
      <w:proofErr w:type="gramStart"/>
      <w:r>
        <w:rPr>
          <w:rFonts w:ascii="Stone Sans ITC TT-Semi" w:hAnsi="Stone Sans ITC TT-Semi"/>
          <w:i/>
        </w:rPr>
        <w:t>ja ungeahnte</w:t>
      </w:r>
      <w:proofErr w:type="gramEnd"/>
      <w:r>
        <w:rPr>
          <w:rFonts w:ascii="Stone Sans ITC TT-Semi" w:hAnsi="Stone Sans ITC TT-Semi"/>
          <w:i/>
        </w:rPr>
        <w:t xml:space="preserve"> Möglich-</w:t>
      </w:r>
    </w:p>
    <w:p w14:paraId="04A2152F" w14:textId="77777777" w:rsidR="004761A9" w:rsidRDefault="004761A9" w:rsidP="004761A9">
      <w:pPr>
        <w:pStyle w:val="Haupttext"/>
        <w:rPr>
          <w:rFonts w:ascii="Stone Sans ITC TT-Semi" w:hAnsi="Stone Sans ITC TT-Semi"/>
          <w:i/>
        </w:rPr>
      </w:pPr>
      <w:r>
        <w:rPr>
          <w:rFonts w:ascii="Stone Sans ITC TT-Semi" w:hAnsi="Stone Sans ITC TT-Semi"/>
          <w:i/>
        </w:rPr>
        <w:tab/>
      </w:r>
      <w:r>
        <w:rPr>
          <w:rFonts w:ascii="Stone Sans ITC TT-Semi" w:hAnsi="Stone Sans ITC TT-Semi"/>
          <w:i/>
        </w:rPr>
        <w:tab/>
      </w:r>
      <w:r>
        <w:rPr>
          <w:rFonts w:ascii="Stone Sans ITC TT-Semi" w:hAnsi="Stone Sans ITC TT-Semi"/>
          <w:i/>
        </w:rPr>
        <w:tab/>
      </w:r>
      <w:proofErr w:type="spellStart"/>
      <w:r>
        <w:rPr>
          <w:rFonts w:ascii="Stone Sans ITC TT-Semi" w:hAnsi="Stone Sans ITC TT-Semi"/>
          <w:i/>
        </w:rPr>
        <w:t>keiten</w:t>
      </w:r>
      <w:proofErr w:type="spellEnd"/>
      <w:r>
        <w:rPr>
          <w:rFonts w:ascii="Stone Sans ITC TT-Semi" w:hAnsi="Stone Sans ITC TT-Semi"/>
          <w:i/>
        </w:rPr>
        <w:t>...</w:t>
      </w:r>
    </w:p>
    <w:p w14:paraId="59136804" w14:textId="77777777" w:rsidR="004761A9" w:rsidRDefault="004761A9" w:rsidP="004761A9">
      <w:pPr>
        <w:pStyle w:val="Haupttext"/>
        <w:rPr>
          <w:rFonts w:ascii="Stone Sans ITC TT-Semi" w:hAnsi="Stone Sans ITC TT-Semi"/>
          <w:b/>
          <w:i/>
        </w:rPr>
      </w:pPr>
    </w:p>
    <w:p w14:paraId="588A4748" w14:textId="77777777" w:rsidR="004761A9" w:rsidRDefault="004761A9" w:rsidP="004761A9">
      <w:pPr>
        <w:pStyle w:val="Haupttext"/>
        <w:rPr>
          <w:rFonts w:ascii="Stone Sans ITC TT-Semi" w:hAnsi="Stone Sans ITC TT-Semi"/>
          <w:i/>
        </w:rPr>
      </w:pPr>
      <w:r>
        <w:rPr>
          <w:rFonts w:ascii="Stone Sans ITC TT-Semi" w:hAnsi="Stone Sans ITC TT-Semi"/>
          <w:b/>
          <w:i/>
        </w:rPr>
        <w:t>Schlafsack</w:t>
      </w:r>
      <w:r>
        <w:rPr>
          <w:rFonts w:ascii="Stone Sans ITC TT-Semi" w:hAnsi="Stone Sans ITC TT-Semi"/>
          <w:i/>
        </w:rPr>
        <w:t xml:space="preserve"> und ein „</w:t>
      </w:r>
      <w:proofErr w:type="spellStart"/>
      <w:r>
        <w:rPr>
          <w:rFonts w:ascii="Stone Sans ITC TT-Semi" w:hAnsi="Stone Sans ITC TT-Semi"/>
          <w:i/>
        </w:rPr>
        <w:t>Nachtkosüm</w:t>
      </w:r>
      <w:proofErr w:type="spellEnd"/>
      <w:r>
        <w:rPr>
          <w:rFonts w:ascii="Stone Sans ITC TT-Semi" w:hAnsi="Stone Sans ITC TT-Semi"/>
          <w:i/>
        </w:rPr>
        <w:t>“, was immer das ist.</w:t>
      </w:r>
    </w:p>
    <w:p w14:paraId="4BDD693A" w14:textId="77777777" w:rsidR="004761A9" w:rsidRDefault="004761A9" w:rsidP="004761A9">
      <w:pPr>
        <w:pStyle w:val="Haupttext"/>
        <w:rPr>
          <w:rFonts w:ascii="Stone Sans ITC TT-Semi" w:hAnsi="Stone Sans ITC TT-Semi"/>
          <w:i/>
        </w:rPr>
      </w:pPr>
    </w:p>
    <w:p w14:paraId="081AA845" w14:textId="77777777" w:rsidR="004761A9" w:rsidRDefault="004761A9" w:rsidP="004761A9">
      <w:pPr>
        <w:pStyle w:val="Haupttext"/>
        <w:rPr>
          <w:rFonts w:ascii="Stone Sans ITC TT-Semi" w:hAnsi="Stone Sans ITC TT-Semi"/>
          <w:i/>
        </w:rPr>
      </w:pPr>
      <w:r>
        <w:rPr>
          <w:rFonts w:ascii="Stone Sans ITC TT-Semi" w:hAnsi="Stone Sans ITC TT-Semi"/>
          <w:i/>
        </w:rPr>
        <w:t xml:space="preserve">ein </w:t>
      </w:r>
      <w:r>
        <w:rPr>
          <w:rFonts w:ascii="Stone Sans ITC TT-Semi" w:hAnsi="Stone Sans ITC TT-Semi"/>
          <w:b/>
          <w:i/>
        </w:rPr>
        <w:t>Fixleintuch</w:t>
      </w:r>
      <w:r>
        <w:rPr>
          <w:rFonts w:ascii="Stone Sans ITC TT-Semi" w:hAnsi="Stone Sans ITC TT-Semi"/>
          <w:i/>
        </w:rPr>
        <w:t xml:space="preserve"> oder einfach </w:t>
      </w:r>
      <w:r>
        <w:rPr>
          <w:rFonts w:ascii="Stone Sans ITC TT-Semi" w:hAnsi="Stone Sans ITC TT-Semi"/>
          <w:b/>
          <w:i/>
        </w:rPr>
        <w:t>ein Leintuch</w:t>
      </w:r>
      <w:r>
        <w:rPr>
          <w:rFonts w:ascii="Stone Sans ITC TT-Semi" w:hAnsi="Stone Sans ITC TT-Semi"/>
          <w:i/>
        </w:rPr>
        <w:t xml:space="preserve">. Und wenn du keinen Schlafsack </w:t>
      </w:r>
    </w:p>
    <w:p w14:paraId="01B61C83" w14:textId="77777777" w:rsidR="004761A9" w:rsidRDefault="004761A9" w:rsidP="004761A9">
      <w:pPr>
        <w:pStyle w:val="Haupttext"/>
        <w:rPr>
          <w:rFonts w:ascii="Stone Sans ITC TT-Semi" w:hAnsi="Stone Sans ITC TT-Semi"/>
          <w:i/>
        </w:rPr>
      </w:pPr>
      <w:r>
        <w:rPr>
          <w:rFonts w:ascii="Stone Sans ITC TT-Semi" w:hAnsi="Stone Sans ITC TT-Semi"/>
          <w:i/>
        </w:rPr>
        <w:tab/>
      </w:r>
      <w:r>
        <w:rPr>
          <w:rFonts w:ascii="Stone Sans ITC TT-Semi" w:hAnsi="Stone Sans ITC TT-Semi"/>
          <w:i/>
        </w:rPr>
        <w:tab/>
      </w:r>
      <w:r>
        <w:rPr>
          <w:rFonts w:ascii="Stone Sans ITC TT-Semi" w:hAnsi="Stone Sans ITC TT-Semi"/>
          <w:i/>
        </w:rPr>
        <w:tab/>
      </w:r>
      <w:proofErr w:type="gramStart"/>
      <w:r>
        <w:rPr>
          <w:rFonts w:ascii="Stone Sans ITC TT-Semi" w:hAnsi="Stone Sans ITC TT-Semi"/>
          <w:i/>
        </w:rPr>
        <w:t>hast</w:t>
      </w:r>
      <w:proofErr w:type="gramEnd"/>
      <w:r>
        <w:rPr>
          <w:rFonts w:ascii="Stone Sans ITC TT-Semi" w:hAnsi="Stone Sans ITC TT-Semi"/>
          <w:i/>
        </w:rPr>
        <w:t>, dann nimm zwei Leintücher mit.</w:t>
      </w:r>
    </w:p>
    <w:p w14:paraId="42707EF8" w14:textId="77777777" w:rsidR="004761A9" w:rsidRDefault="004761A9" w:rsidP="004761A9">
      <w:pPr>
        <w:pStyle w:val="Haupttext"/>
        <w:rPr>
          <w:rFonts w:ascii="Stone Sans ITC TT-Semi" w:hAnsi="Stone Sans ITC TT-Semi"/>
          <w:i/>
        </w:rPr>
      </w:pPr>
    </w:p>
    <w:p w14:paraId="70C3BE78" w14:textId="77777777" w:rsidR="004761A9" w:rsidRDefault="004761A9" w:rsidP="004761A9">
      <w:pPr>
        <w:pStyle w:val="Haupttext"/>
        <w:rPr>
          <w:rFonts w:ascii="Stone Sans ITC TT-Semi" w:hAnsi="Stone Sans ITC TT-Semi"/>
          <w:i/>
        </w:rPr>
      </w:pPr>
      <w:r>
        <w:rPr>
          <w:rFonts w:ascii="Stone Sans ITC TT-Semi" w:hAnsi="Stone Sans ITC TT-Semi"/>
          <w:i/>
        </w:rPr>
        <w:tab/>
      </w:r>
      <w:r>
        <w:rPr>
          <w:rFonts w:ascii="Stone Sans ITC TT-Semi" w:hAnsi="Stone Sans ITC TT-Semi"/>
          <w:i/>
        </w:rPr>
        <w:tab/>
      </w:r>
      <w:r>
        <w:rPr>
          <w:rFonts w:ascii="Stone Sans ITC TT-Semi" w:hAnsi="Stone Sans ITC TT-Semi"/>
          <w:i/>
        </w:rPr>
        <w:tab/>
        <w:t xml:space="preserve">Obwohl das Haus eine Küche hat und </w:t>
      </w:r>
      <w:proofErr w:type="spellStart"/>
      <w:r>
        <w:rPr>
          <w:rFonts w:ascii="Stone Sans ITC TT-Semi" w:hAnsi="Stone Sans ITC TT-Semi"/>
          <w:i/>
        </w:rPr>
        <w:t>Annerös</w:t>
      </w:r>
      <w:proofErr w:type="spellEnd"/>
      <w:r>
        <w:rPr>
          <w:rFonts w:ascii="Stone Sans ITC TT-Semi" w:hAnsi="Stone Sans ITC TT-Semi"/>
          <w:i/>
        </w:rPr>
        <w:t xml:space="preserve"> eine </w:t>
      </w:r>
    </w:p>
    <w:p w14:paraId="206EF24A" w14:textId="77777777" w:rsidR="004761A9" w:rsidRDefault="004761A9" w:rsidP="004761A9">
      <w:pPr>
        <w:pStyle w:val="Haupttext"/>
        <w:rPr>
          <w:rFonts w:ascii="Stone Sans ITC TT-Semi" w:hAnsi="Stone Sans ITC TT-Semi"/>
          <w:i/>
        </w:rPr>
      </w:pPr>
      <w:r>
        <w:rPr>
          <w:rFonts w:ascii="Stone Sans ITC TT-Semi" w:hAnsi="Stone Sans ITC TT-Semi"/>
          <w:i/>
        </w:rPr>
        <w:tab/>
      </w:r>
      <w:r>
        <w:rPr>
          <w:rFonts w:ascii="Stone Sans ITC TT-Semi" w:hAnsi="Stone Sans ITC TT-Semi"/>
          <w:i/>
        </w:rPr>
        <w:tab/>
      </w:r>
      <w:r>
        <w:rPr>
          <w:rFonts w:ascii="Stone Sans ITC TT-Semi" w:hAnsi="Stone Sans ITC TT-Semi"/>
          <w:i/>
        </w:rPr>
        <w:tab/>
      </w:r>
      <w:proofErr w:type="spellStart"/>
      <w:r>
        <w:rPr>
          <w:rFonts w:ascii="Stone Sans ITC TT-Semi" w:hAnsi="Stone Sans ITC TT-Semi"/>
          <w:i/>
        </w:rPr>
        <w:t>erbrobte</w:t>
      </w:r>
      <w:proofErr w:type="spellEnd"/>
      <w:r>
        <w:rPr>
          <w:rFonts w:ascii="Stone Sans ITC TT-Semi" w:hAnsi="Stone Sans ITC TT-Semi"/>
          <w:i/>
        </w:rPr>
        <w:t xml:space="preserve"> Küchenchefin, wollen wir doch auch </w:t>
      </w:r>
      <w:proofErr w:type="spellStart"/>
      <w:r>
        <w:rPr>
          <w:rFonts w:ascii="Stone Sans ITC TT-Semi" w:hAnsi="Stone Sans ITC TT-Semi"/>
          <w:i/>
        </w:rPr>
        <w:t>draussen</w:t>
      </w:r>
      <w:proofErr w:type="spellEnd"/>
      <w:r>
        <w:rPr>
          <w:rFonts w:ascii="Stone Sans ITC TT-Semi" w:hAnsi="Stone Sans ITC TT-Semi"/>
          <w:i/>
        </w:rPr>
        <w:t xml:space="preserve"> </w:t>
      </w:r>
    </w:p>
    <w:p w14:paraId="5B51BB8D" w14:textId="77777777" w:rsidR="004761A9" w:rsidRDefault="004761A9" w:rsidP="004761A9">
      <w:pPr>
        <w:pStyle w:val="Haupttext"/>
        <w:rPr>
          <w:rFonts w:ascii="Stone Sans ITC TT-Semi" w:hAnsi="Stone Sans ITC TT-Semi"/>
          <w:i/>
        </w:rPr>
      </w:pPr>
      <w:r>
        <w:rPr>
          <w:rFonts w:ascii="Stone Sans ITC TT-Semi" w:hAnsi="Stone Sans ITC TT-Semi"/>
          <w:i/>
        </w:rPr>
        <w:tab/>
      </w:r>
      <w:r>
        <w:rPr>
          <w:rFonts w:ascii="Stone Sans ITC TT-Semi" w:hAnsi="Stone Sans ITC TT-Semi"/>
          <w:i/>
        </w:rPr>
        <w:tab/>
      </w:r>
      <w:r>
        <w:rPr>
          <w:rFonts w:ascii="Stone Sans ITC TT-Semi" w:hAnsi="Stone Sans ITC TT-Semi"/>
          <w:i/>
        </w:rPr>
        <w:tab/>
        <w:t xml:space="preserve">im Freien kochen und essen, darum nimm auch das </w:t>
      </w:r>
    </w:p>
    <w:p w14:paraId="6994F2AD" w14:textId="77777777" w:rsidR="004761A9" w:rsidRDefault="004761A9" w:rsidP="004761A9">
      <w:pPr>
        <w:pStyle w:val="Haupttext"/>
        <w:rPr>
          <w:rFonts w:ascii="Stone Sans ITC TT-Semi" w:hAnsi="Stone Sans ITC TT-Semi"/>
          <w:i/>
        </w:rPr>
      </w:pPr>
      <w:r>
        <w:rPr>
          <w:rFonts w:ascii="Stone Sans ITC TT-Semi" w:hAnsi="Stone Sans ITC TT-Semi"/>
          <w:i/>
        </w:rPr>
        <w:tab/>
      </w:r>
      <w:r>
        <w:rPr>
          <w:rFonts w:ascii="Stone Sans ITC TT-Semi" w:hAnsi="Stone Sans ITC TT-Semi"/>
          <w:i/>
        </w:rPr>
        <w:tab/>
      </w:r>
      <w:r>
        <w:rPr>
          <w:rFonts w:ascii="Stone Sans ITC TT-Semi" w:hAnsi="Stone Sans ITC TT-Semi"/>
          <w:i/>
        </w:rPr>
        <w:tab/>
        <w:t xml:space="preserve">Folgende </w:t>
      </w:r>
      <w:proofErr w:type="gramStart"/>
      <w:r>
        <w:rPr>
          <w:rFonts w:ascii="Stone Sans ITC TT-Semi" w:hAnsi="Stone Sans ITC TT-Semi"/>
          <w:i/>
        </w:rPr>
        <w:t>mit::</w:t>
      </w:r>
      <w:proofErr w:type="gramEnd"/>
    </w:p>
    <w:p w14:paraId="122ECA9D" w14:textId="77777777" w:rsidR="004761A9" w:rsidRDefault="004761A9" w:rsidP="004761A9">
      <w:pPr>
        <w:pStyle w:val="Haupttext"/>
        <w:rPr>
          <w:rFonts w:ascii="Stone Sans ITC TT-Semi" w:hAnsi="Stone Sans ITC TT-Semi"/>
          <w:i/>
        </w:rPr>
      </w:pPr>
    </w:p>
    <w:p w14:paraId="281FB4DD" w14:textId="77777777" w:rsidR="004761A9" w:rsidRDefault="004761A9" w:rsidP="004761A9">
      <w:pPr>
        <w:pStyle w:val="Haupttext"/>
        <w:rPr>
          <w:rFonts w:ascii="Stone Sans ITC TT-Semi" w:hAnsi="Stone Sans ITC TT-Semi"/>
          <w:i/>
        </w:rPr>
      </w:pPr>
    </w:p>
    <w:p w14:paraId="636A553B" w14:textId="77777777" w:rsidR="004761A9" w:rsidRDefault="004761A9" w:rsidP="004761A9">
      <w:pPr>
        <w:pStyle w:val="Haupttext"/>
        <w:rPr>
          <w:rFonts w:ascii="Stone Sans ITC TT-Semi" w:hAnsi="Stone Sans ITC TT-Semi"/>
          <w:i/>
        </w:rPr>
      </w:pPr>
      <w:r>
        <w:rPr>
          <w:rFonts w:ascii="Stone Sans ITC TT-Semi" w:hAnsi="Stone Sans ITC TT-Semi"/>
          <w:i/>
        </w:rPr>
        <w:lastRenderedPageBreak/>
        <w:t xml:space="preserve">einen </w:t>
      </w:r>
      <w:r>
        <w:rPr>
          <w:rFonts w:ascii="Stone Sans ITC TT-Semi" w:hAnsi="Stone Sans ITC TT-Semi"/>
          <w:b/>
          <w:i/>
        </w:rPr>
        <w:t>Trinkbecher</w:t>
      </w:r>
      <w:r>
        <w:rPr>
          <w:rFonts w:ascii="Stone Sans ITC TT-Semi" w:hAnsi="Stone Sans ITC TT-Semi"/>
          <w:i/>
        </w:rPr>
        <w:t>, eine Flasche zum Nachfüllen, ein</w:t>
      </w:r>
      <w:r>
        <w:rPr>
          <w:rFonts w:ascii="Stone Sans ITC TT-Semi" w:hAnsi="Stone Sans ITC TT-Semi"/>
          <w:b/>
          <w:i/>
        </w:rPr>
        <w:t xml:space="preserve"> </w:t>
      </w:r>
      <w:proofErr w:type="spellStart"/>
      <w:r>
        <w:rPr>
          <w:rFonts w:ascii="Stone Sans ITC TT-Semi" w:hAnsi="Stone Sans ITC TT-Semi"/>
          <w:b/>
          <w:i/>
        </w:rPr>
        <w:t>Chacheli</w:t>
      </w:r>
      <w:proofErr w:type="spellEnd"/>
      <w:r>
        <w:rPr>
          <w:rFonts w:ascii="Stone Sans ITC TT-Semi" w:hAnsi="Stone Sans ITC TT-Semi"/>
          <w:b/>
          <w:i/>
        </w:rPr>
        <w:t xml:space="preserve"> </w:t>
      </w:r>
      <w:r>
        <w:rPr>
          <w:rFonts w:ascii="Stone Sans ITC TT-Semi" w:hAnsi="Stone Sans ITC TT-Semi"/>
          <w:i/>
        </w:rPr>
        <w:t>oder einen „gelände-</w:t>
      </w:r>
    </w:p>
    <w:p w14:paraId="01549533" w14:textId="77777777" w:rsidR="004761A9" w:rsidRDefault="004761A9" w:rsidP="004761A9">
      <w:pPr>
        <w:pStyle w:val="Haupttext"/>
        <w:rPr>
          <w:rFonts w:ascii="Stone Sans ITC TT-Semi" w:hAnsi="Stone Sans ITC TT-Semi"/>
          <w:i/>
        </w:rPr>
      </w:pPr>
      <w:r>
        <w:rPr>
          <w:rFonts w:ascii="Stone Sans ITC TT-Semi" w:hAnsi="Stone Sans ITC TT-Semi"/>
          <w:i/>
        </w:rPr>
        <w:tab/>
      </w:r>
      <w:r>
        <w:rPr>
          <w:rFonts w:ascii="Stone Sans ITC TT-Semi" w:hAnsi="Stone Sans ITC TT-Semi"/>
          <w:i/>
        </w:rPr>
        <w:tab/>
      </w:r>
      <w:r>
        <w:rPr>
          <w:rFonts w:ascii="Stone Sans ITC TT-Semi" w:hAnsi="Stone Sans ITC TT-Semi"/>
          <w:i/>
        </w:rPr>
        <w:tab/>
        <w:t xml:space="preserve">gängigen“ </w:t>
      </w:r>
      <w:proofErr w:type="gramStart"/>
      <w:r>
        <w:rPr>
          <w:rFonts w:ascii="Stone Sans ITC TT-Semi" w:hAnsi="Stone Sans ITC TT-Semi"/>
          <w:i/>
        </w:rPr>
        <w:t>Teller,  denn</w:t>
      </w:r>
      <w:proofErr w:type="gramEnd"/>
      <w:r>
        <w:rPr>
          <w:rFonts w:ascii="Stone Sans ITC TT-Semi" w:hAnsi="Stone Sans ITC TT-Semi"/>
          <w:i/>
        </w:rPr>
        <w:t xml:space="preserve"> </w:t>
      </w:r>
      <w:proofErr w:type="spellStart"/>
      <w:r>
        <w:rPr>
          <w:rFonts w:ascii="Stone Sans ITC TT-Semi" w:hAnsi="Stone Sans ITC TT-Semi"/>
          <w:i/>
        </w:rPr>
        <w:t>draussen</w:t>
      </w:r>
      <w:proofErr w:type="spellEnd"/>
      <w:r>
        <w:rPr>
          <w:rFonts w:ascii="Stone Sans ITC TT-Semi" w:hAnsi="Stone Sans ITC TT-Semi"/>
          <w:i/>
        </w:rPr>
        <w:t xml:space="preserve"> gibt es ja keinen Tisch.</w:t>
      </w:r>
    </w:p>
    <w:p w14:paraId="24EC740F" w14:textId="77777777" w:rsidR="004761A9" w:rsidRDefault="004761A9" w:rsidP="004761A9">
      <w:pPr>
        <w:pStyle w:val="Haupttext"/>
        <w:rPr>
          <w:rFonts w:ascii="Stone Sans ITC TT-Semi" w:hAnsi="Stone Sans ITC TT-Semi"/>
          <w:b/>
          <w:i/>
        </w:rPr>
      </w:pPr>
      <w:r>
        <w:rPr>
          <w:rFonts w:ascii="Stone Sans ITC TT-Semi" w:hAnsi="Stone Sans ITC TT-Semi"/>
          <w:i/>
        </w:rPr>
        <w:tab/>
      </w:r>
      <w:r>
        <w:rPr>
          <w:rFonts w:ascii="Stone Sans ITC TT-Semi" w:hAnsi="Stone Sans ITC TT-Semi"/>
          <w:i/>
        </w:rPr>
        <w:tab/>
      </w:r>
      <w:r>
        <w:rPr>
          <w:rFonts w:ascii="Stone Sans ITC TT-Semi" w:hAnsi="Stone Sans ITC TT-Semi"/>
          <w:i/>
        </w:rPr>
        <w:tab/>
        <w:t xml:space="preserve">Und </w:t>
      </w:r>
      <w:proofErr w:type="gramStart"/>
      <w:r>
        <w:rPr>
          <w:rFonts w:ascii="Stone Sans ITC TT-Semi" w:hAnsi="Stone Sans ITC TT-Semi"/>
          <w:i/>
        </w:rPr>
        <w:t>mindestens  einen</w:t>
      </w:r>
      <w:proofErr w:type="gramEnd"/>
      <w:r>
        <w:rPr>
          <w:rFonts w:ascii="Stone Sans ITC TT-Semi" w:hAnsi="Stone Sans ITC TT-Semi"/>
          <w:i/>
        </w:rPr>
        <w:t xml:space="preserve"> </w:t>
      </w:r>
      <w:r>
        <w:rPr>
          <w:rFonts w:ascii="Stone Sans ITC TT-Semi" w:hAnsi="Stone Sans ITC TT-Semi"/>
          <w:b/>
          <w:i/>
        </w:rPr>
        <w:t>Löffel.</w:t>
      </w:r>
    </w:p>
    <w:p w14:paraId="1E2D3593" w14:textId="77777777" w:rsidR="004761A9" w:rsidRDefault="004761A9" w:rsidP="004761A9">
      <w:pPr>
        <w:pStyle w:val="Haupttext"/>
        <w:rPr>
          <w:rFonts w:ascii="Stone Sans ITC TT-Semi" w:hAnsi="Stone Sans ITC TT-Semi"/>
          <w:i/>
        </w:rPr>
      </w:pPr>
      <w:r>
        <w:rPr>
          <w:rFonts w:ascii="Stone Sans ITC TT-Semi" w:hAnsi="Stone Sans ITC TT-Semi"/>
          <w:i/>
        </w:rPr>
        <w:t>Taschenmesser und Taschenlampe, sofern du so etwas hast.</w:t>
      </w:r>
    </w:p>
    <w:p w14:paraId="476D0A60" w14:textId="77777777" w:rsidR="004761A9" w:rsidRDefault="004761A9" w:rsidP="004761A9">
      <w:pPr>
        <w:pStyle w:val="Haupttext"/>
        <w:rPr>
          <w:rFonts w:ascii="Stone Sans ITC TT-Semi" w:hAnsi="Stone Sans ITC TT-Semi"/>
          <w:i/>
        </w:rPr>
      </w:pPr>
    </w:p>
    <w:p w14:paraId="3D33EF63" w14:textId="77777777" w:rsidR="004761A9" w:rsidRDefault="004761A9" w:rsidP="004761A9">
      <w:pPr>
        <w:pStyle w:val="Haupttext"/>
        <w:rPr>
          <w:rFonts w:ascii="Stone Sans ITC TT-Semi" w:hAnsi="Stone Sans ITC TT-Semi"/>
          <w:i/>
        </w:rPr>
      </w:pPr>
      <w:proofErr w:type="gramStart"/>
      <w:r>
        <w:rPr>
          <w:rFonts w:ascii="Stone Sans ITC TT-Semi" w:hAnsi="Stone Sans ITC TT-Semi"/>
          <w:b/>
          <w:i/>
        </w:rPr>
        <w:t>eine Foto</w:t>
      </w:r>
      <w:proofErr w:type="gramEnd"/>
      <w:r>
        <w:rPr>
          <w:rFonts w:ascii="Stone Sans ITC TT-Semi" w:hAnsi="Stone Sans ITC TT-Semi"/>
          <w:b/>
          <w:i/>
        </w:rPr>
        <w:t xml:space="preserve"> von dir...</w:t>
      </w:r>
      <w:r>
        <w:rPr>
          <w:rFonts w:ascii="Stone Sans ITC TT-Semi" w:hAnsi="Stone Sans ITC TT-Semi"/>
          <w:i/>
        </w:rPr>
        <w:t xml:space="preserve">es muss nicht unbedingt ein Passfoto sein, einfach eine, </w:t>
      </w:r>
    </w:p>
    <w:p w14:paraId="0C73776B" w14:textId="77777777" w:rsidR="004761A9" w:rsidRDefault="004761A9" w:rsidP="004761A9">
      <w:pPr>
        <w:pStyle w:val="Haupttext"/>
        <w:rPr>
          <w:rFonts w:ascii="Stone Sans ITC TT-Semi" w:hAnsi="Stone Sans ITC TT-Semi"/>
          <w:i/>
        </w:rPr>
      </w:pPr>
      <w:r>
        <w:rPr>
          <w:rFonts w:ascii="Stone Sans ITC TT-Semi" w:hAnsi="Stone Sans ITC TT-Semi"/>
          <w:i/>
        </w:rPr>
        <w:tab/>
      </w:r>
      <w:r>
        <w:rPr>
          <w:rFonts w:ascii="Stone Sans ITC TT-Semi" w:hAnsi="Stone Sans ITC TT-Semi"/>
          <w:i/>
        </w:rPr>
        <w:tab/>
      </w:r>
      <w:r>
        <w:rPr>
          <w:rFonts w:ascii="Stone Sans ITC TT-Semi" w:hAnsi="Stone Sans ITC TT-Semi"/>
          <w:i/>
        </w:rPr>
        <w:tab/>
        <w:t xml:space="preserve">auf der du auch für andere klar erkennbar bist! </w:t>
      </w:r>
    </w:p>
    <w:p w14:paraId="44B8FE2A" w14:textId="77777777" w:rsidR="004761A9" w:rsidRDefault="004761A9" w:rsidP="004761A9">
      <w:pPr>
        <w:pStyle w:val="Haupttext"/>
        <w:rPr>
          <w:rFonts w:ascii="Stone Sans ITC TT-Semi" w:hAnsi="Stone Sans ITC TT-Semi"/>
          <w:i/>
        </w:rPr>
      </w:pPr>
    </w:p>
    <w:p w14:paraId="07FB773D" w14:textId="77777777" w:rsidR="004761A9" w:rsidRDefault="004761A9" w:rsidP="004761A9">
      <w:pPr>
        <w:pStyle w:val="Haupttext"/>
        <w:rPr>
          <w:rFonts w:ascii="Stone Sans ITC TT-Semi" w:hAnsi="Stone Sans ITC TT-Semi"/>
          <w:b/>
          <w:i/>
        </w:rPr>
      </w:pPr>
      <w:r>
        <w:rPr>
          <w:rFonts w:ascii="Stone Sans ITC TT-Semi" w:hAnsi="Stone Sans ITC TT-Semi"/>
          <w:b/>
          <w:i/>
        </w:rPr>
        <w:t xml:space="preserve">ein </w:t>
      </w:r>
      <w:proofErr w:type="spellStart"/>
      <w:r>
        <w:rPr>
          <w:rFonts w:ascii="Stone Sans ITC TT-Semi" w:hAnsi="Stone Sans ITC TT-Semi"/>
          <w:b/>
          <w:i/>
        </w:rPr>
        <w:t>weisses</w:t>
      </w:r>
      <w:proofErr w:type="spellEnd"/>
      <w:r>
        <w:rPr>
          <w:rFonts w:ascii="Stone Sans ITC TT-Semi" w:hAnsi="Stone Sans ITC TT-Semi"/>
          <w:b/>
          <w:i/>
        </w:rPr>
        <w:t xml:space="preserve"> oder unifarbenes, unbedrucktes T-Shirt </w:t>
      </w:r>
      <w:proofErr w:type="gramStart"/>
      <w:r>
        <w:rPr>
          <w:rFonts w:ascii="Stone Sans ITC TT-Semi" w:hAnsi="Stone Sans ITC TT-Semi"/>
          <w:b/>
          <w:i/>
        </w:rPr>
        <w:t>( oder</w:t>
      </w:r>
      <w:proofErr w:type="gramEnd"/>
      <w:r>
        <w:rPr>
          <w:rFonts w:ascii="Stone Sans ITC TT-Semi" w:hAnsi="Stone Sans ITC TT-Semi"/>
          <w:b/>
          <w:i/>
        </w:rPr>
        <w:t xml:space="preserve"> Leibchen),</w:t>
      </w:r>
    </w:p>
    <w:p w14:paraId="551A1ACD" w14:textId="77777777" w:rsidR="004761A9" w:rsidRDefault="004761A9" w:rsidP="004761A9">
      <w:pPr>
        <w:pStyle w:val="Haupttext"/>
        <w:rPr>
          <w:rFonts w:ascii="Stone Sans ITC TT-Semi" w:hAnsi="Stone Sans ITC TT-Semi"/>
          <w:b/>
          <w:i/>
        </w:rPr>
      </w:pPr>
      <w:r>
        <w:rPr>
          <w:rFonts w:ascii="Stone Sans ITC TT-Semi" w:hAnsi="Stone Sans ITC TT-Semi"/>
          <w:b/>
          <w:i/>
        </w:rPr>
        <w:t xml:space="preserve">und ein Paar Socken, </w:t>
      </w:r>
      <w:r>
        <w:rPr>
          <w:rFonts w:ascii="Stone Sans ITC TT-Semi" w:hAnsi="Stone Sans ITC TT-Semi"/>
          <w:i/>
        </w:rPr>
        <w:t>das beim Werken verziert werden kann.</w:t>
      </w:r>
    </w:p>
    <w:p w14:paraId="65831ACA" w14:textId="77777777" w:rsidR="004761A9" w:rsidRDefault="004761A9" w:rsidP="004761A9">
      <w:pPr>
        <w:pStyle w:val="Haupttext"/>
        <w:rPr>
          <w:rFonts w:ascii="Stone Sans ITC TT-Semi" w:hAnsi="Stone Sans ITC TT-Semi"/>
          <w:b/>
          <w:i/>
        </w:rPr>
      </w:pPr>
    </w:p>
    <w:p w14:paraId="71A79BEF" w14:textId="77777777" w:rsidR="004761A9" w:rsidRDefault="004761A9" w:rsidP="004761A9">
      <w:pPr>
        <w:pStyle w:val="Haupttext"/>
        <w:rPr>
          <w:rFonts w:ascii="Stone Sans ITC TT-Semi" w:hAnsi="Stone Sans ITC TT-Semi"/>
          <w:i/>
        </w:rPr>
      </w:pPr>
      <w:r>
        <w:rPr>
          <w:rFonts w:ascii="Stone Sans ITC TT-Semi" w:hAnsi="Stone Sans ITC TT-Semi"/>
          <w:b/>
          <w:i/>
        </w:rPr>
        <w:t xml:space="preserve">Wer hat, soll </w:t>
      </w:r>
      <w:proofErr w:type="gramStart"/>
      <w:r>
        <w:rPr>
          <w:rFonts w:ascii="Stone Sans ITC TT-Semi" w:hAnsi="Stone Sans ITC TT-Semi"/>
          <w:b/>
          <w:i/>
        </w:rPr>
        <w:t>mitnehmen :</w:t>
      </w:r>
      <w:proofErr w:type="gramEnd"/>
      <w:r>
        <w:rPr>
          <w:rFonts w:ascii="Stone Sans ITC TT-Semi" w:hAnsi="Stone Sans ITC TT-Semi"/>
          <w:b/>
          <w:i/>
        </w:rPr>
        <w:t xml:space="preserve"> </w:t>
      </w:r>
    </w:p>
    <w:p w14:paraId="461616E3" w14:textId="77777777" w:rsidR="004761A9" w:rsidRDefault="004761A9" w:rsidP="004761A9">
      <w:pPr>
        <w:pStyle w:val="Haupttext"/>
        <w:rPr>
          <w:rFonts w:ascii="Stone Sans ITC TT-Semi" w:hAnsi="Stone Sans ITC TT-Semi"/>
          <w:i/>
        </w:rPr>
      </w:pPr>
    </w:p>
    <w:p w14:paraId="5878CE11" w14:textId="77777777" w:rsidR="004761A9" w:rsidRDefault="004761A9" w:rsidP="004761A9">
      <w:pPr>
        <w:pStyle w:val="Haupttext"/>
        <w:rPr>
          <w:rFonts w:ascii="Stone Sans ITC TT-Semi" w:hAnsi="Stone Sans ITC TT-Semi"/>
          <w:i/>
        </w:rPr>
      </w:pPr>
      <w:r>
        <w:rPr>
          <w:rFonts w:ascii="Stone Sans ITC TT-Semi" w:hAnsi="Stone Sans ITC TT-Semi"/>
          <w:b/>
          <w:i/>
        </w:rPr>
        <w:t>Musikinstrumente</w:t>
      </w:r>
      <w:r>
        <w:rPr>
          <w:rFonts w:ascii="Stone Sans ITC TT-Semi" w:hAnsi="Stone Sans ITC TT-Semi"/>
          <w:i/>
        </w:rPr>
        <w:t xml:space="preserve">     für das Lagerorchester oder die Lagerband. Was grösser </w:t>
      </w:r>
    </w:p>
    <w:p w14:paraId="2D864695" w14:textId="77777777" w:rsidR="004761A9" w:rsidRDefault="004761A9" w:rsidP="004761A9">
      <w:pPr>
        <w:pStyle w:val="Haupttext"/>
        <w:rPr>
          <w:rFonts w:ascii="Stone Sans ITC TT-Semi" w:hAnsi="Stone Sans ITC TT-Semi"/>
          <w:i/>
        </w:rPr>
      </w:pPr>
      <w:r>
        <w:rPr>
          <w:rFonts w:ascii="Stone Sans ITC TT-Semi" w:hAnsi="Stone Sans ITC TT-Semi"/>
          <w:i/>
        </w:rPr>
        <w:tab/>
      </w:r>
      <w:r>
        <w:rPr>
          <w:rFonts w:ascii="Stone Sans ITC TT-Semi" w:hAnsi="Stone Sans ITC TT-Semi"/>
          <w:i/>
        </w:rPr>
        <w:tab/>
      </w:r>
      <w:r>
        <w:rPr>
          <w:rFonts w:ascii="Stone Sans ITC TT-Semi" w:hAnsi="Stone Sans ITC TT-Semi"/>
          <w:i/>
        </w:rPr>
        <w:tab/>
        <w:t xml:space="preserve">ist als eine Blockflöte kannst du im Begleitauto transportieren </w:t>
      </w:r>
    </w:p>
    <w:p w14:paraId="134E84E5" w14:textId="77777777" w:rsidR="004761A9" w:rsidRDefault="004761A9" w:rsidP="004761A9">
      <w:pPr>
        <w:pStyle w:val="Haupttext"/>
        <w:rPr>
          <w:rFonts w:ascii="Stone Sans ITC TT-Semi" w:hAnsi="Stone Sans ITC TT-Semi"/>
          <w:i/>
        </w:rPr>
      </w:pPr>
      <w:r>
        <w:rPr>
          <w:rFonts w:ascii="Stone Sans ITC TT-Semi" w:hAnsi="Stone Sans ITC TT-Semi"/>
          <w:i/>
        </w:rPr>
        <w:tab/>
      </w:r>
      <w:r>
        <w:rPr>
          <w:rFonts w:ascii="Stone Sans ITC TT-Semi" w:hAnsi="Stone Sans ITC TT-Semi"/>
          <w:i/>
        </w:rPr>
        <w:tab/>
      </w:r>
      <w:r>
        <w:rPr>
          <w:rFonts w:ascii="Stone Sans ITC TT-Semi" w:hAnsi="Stone Sans ITC TT-Semi"/>
          <w:i/>
        </w:rPr>
        <w:tab/>
        <w:t>lassen.</w:t>
      </w:r>
    </w:p>
    <w:p w14:paraId="464CF299" w14:textId="77777777" w:rsidR="004761A9" w:rsidRDefault="004761A9" w:rsidP="004761A9">
      <w:pPr>
        <w:pStyle w:val="Haupttext"/>
        <w:rPr>
          <w:rFonts w:ascii="Stone Sans ITC TT-Semi" w:hAnsi="Stone Sans ITC TT-Semi"/>
          <w:i/>
        </w:rPr>
      </w:pPr>
      <w:r>
        <w:rPr>
          <w:rFonts w:ascii="Stone Sans ITC TT-Semi" w:hAnsi="Stone Sans ITC TT-Semi"/>
          <w:i/>
        </w:rPr>
        <w:t xml:space="preserve">„Musikkonserven“ </w:t>
      </w:r>
      <w:r>
        <w:rPr>
          <w:rFonts w:ascii="Stone Sans ITC TT-Semi" w:hAnsi="Stone Sans ITC TT-Semi"/>
          <w:i/>
        </w:rPr>
        <w:tab/>
        <w:t xml:space="preserve">Wer will, der kann CDs oder bespielte Kassetten mitnehmen, </w:t>
      </w:r>
    </w:p>
    <w:p w14:paraId="1103B446" w14:textId="77777777" w:rsidR="004761A9" w:rsidRDefault="004761A9" w:rsidP="004761A9">
      <w:pPr>
        <w:pStyle w:val="Haupttext"/>
        <w:rPr>
          <w:rFonts w:ascii="Stone Sans ITC TT-Semi" w:hAnsi="Stone Sans ITC TT-Semi"/>
          <w:i/>
        </w:rPr>
      </w:pPr>
      <w:r>
        <w:rPr>
          <w:rFonts w:ascii="Stone Sans ITC TT-Semi" w:hAnsi="Stone Sans ITC TT-Semi"/>
          <w:i/>
        </w:rPr>
        <w:tab/>
      </w:r>
      <w:r>
        <w:rPr>
          <w:rFonts w:ascii="Stone Sans ITC TT-Semi" w:hAnsi="Stone Sans ITC TT-Semi"/>
          <w:i/>
        </w:rPr>
        <w:tab/>
      </w:r>
      <w:r>
        <w:rPr>
          <w:rFonts w:ascii="Stone Sans ITC TT-Semi" w:hAnsi="Stone Sans ITC TT-Semi"/>
          <w:i/>
        </w:rPr>
        <w:tab/>
        <w:t xml:space="preserve">es steht eine Abspielanlage zur Verfügung. </w:t>
      </w:r>
    </w:p>
    <w:p w14:paraId="562788FE" w14:textId="77777777" w:rsidR="004761A9" w:rsidRDefault="004761A9" w:rsidP="004761A9">
      <w:pPr>
        <w:pStyle w:val="Haupttext"/>
        <w:rPr>
          <w:rFonts w:ascii="Stone Sans ITC TT-Semi" w:hAnsi="Stone Sans ITC TT-Semi"/>
          <w:i/>
        </w:rPr>
      </w:pPr>
    </w:p>
    <w:p w14:paraId="45BF4E84" w14:textId="77777777" w:rsidR="004761A9" w:rsidRDefault="004761A9" w:rsidP="004761A9">
      <w:pPr>
        <w:pStyle w:val="Haupttext"/>
        <w:rPr>
          <w:rFonts w:ascii="Stone Sans ITC TT-Semi" w:hAnsi="Stone Sans ITC TT-Semi"/>
          <w:i/>
        </w:rPr>
      </w:pPr>
      <w:proofErr w:type="gramStart"/>
      <w:r>
        <w:rPr>
          <w:rFonts w:ascii="Stone Sans ITC TT-Semi" w:hAnsi="Stone Sans ITC TT-Semi"/>
          <w:b/>
          <w:i/>
        </w:rPr>
        <w:t>Spiele :</w:t>
      </w:r>
      <w:proofErr w:type="gramEnd"/>
      <w:r>
        <w:rPr>
          <w:rFonts w:ascii="Stone Sans ITC TT-Semi" w:hAnsi="Stone Sans ITC TT-Semi"/>
          <w:i/>
        </w:rPr>
        <w:t xml:space="preserve"> Karten oder Brettspiel und ähnliches (</w:t>
      </w:r>
      <w:r>
        <w:rPr>
          <w:rFonts w:ascii="Stone Sans ITC TT-Semi" w:hAnsi="Stone Sans ITC TT-Semi"/>
          <w:b/>
          <w:i/>
        </w:rPr>
        <w:t>keine</w:t>
      </w:r>
      <w:r>
        <w:rPr>
          <w:rFonts w:ascii="Stone Sans ITC TT-Semi" w:hAnsi="Stone Sans ITC TT-Semi"/>
          <w:i/>
        </w:rPr>
        <w:t xml:space="preserve"> elektronischen Spielzeuge </w:t>
      </w:r>
    </w:p>
    <w:p w14:paraId="5733FA6A" w14:textId="77777777" w:rsidR="004761A9" w:rsidRDefault="004761A9" w:rsidP="004761A9">
      <w:pPr>
        <w:pStyle w:val="Haupttext"/>
        <w:rPr>
          <w:rFonts w:ascii="Stone Sans ITC TT-Semi" w:hAnsi="Stone Sans ITC TT-Semi"/>
          <w:i/>
        </w:rPr>
      </w:pPr>
      <w:r>
        <w:rPr>
          <w:rFonts w:ascii="Stone Sans ITC TT-Semi" w:hAnsi="Stone Sans ITC TT-Semi"/>
          <w:i/>
        </w:rPr>
        <w:tab/>
      </w:r>
      <w:r>
        <w:rPr>
          <w:rFonts w:ascii="Stone Sans ITC TT-Semi" w:hAnsi="Stone Sans ITC TT-Semi"/>
          <w:i/>
        </w:rPr>
        <w:tab/>
      </w:r>
      <w:r>
        <w:rPr>
          <w:rFonts w:ascii="Stone Sans ITC TT-Semi" w:hAnsi="Stone Sans ITC TT-Semi"/>
          <w:i/>
        </w:rPr>
        <w:tab/>
        <w:t xml:space="preserve">wie </w:t>
      </w:r>
      <w:proofErr w:type="spellStart"/>
      <w:r>
        <w:rPr>
          <w:rFonts w:ascii="Stone Sans ITC TT-Semi" w:hAnsi="Stone Sans ITC TT-Semi"/>
          <w:i/>
        </w:rPr>
        <w:t>Gameboies</w:t>
      </w:r>
      <w:proofErr w:type="spellEnd"/>
      <w:r>
        <w:rPr>
          <w:rFonts w:ascii="Stone Sans ITC TT-Semi" w:hAnsi="Stone Sans ITC TT-Semi"/>
          <w:i/>
        </w:rPr>
        <w:t xml:space="preserve"> </w:t>
      </w:r>
      <w:proofErr w:type="gramStart"/>
      <w:r>
        <w:rPr>
          <w:rFonts w:ascii="Stone Sans ITC TT-Semi" w:hAnsi="Stone Sans ITC TT-Semi"/>
          <w:i/>
        </w:rPr>
        <w:t>usw. ,</w:t>
      </w:r>
      <w:proofErr w:type="gramEnd"/>
      <w:r>
        <w:rPr>
          <w:rFonts w:ascii="Stone Sans ITC TT-Semi" w:hAnsi="Stone Sans ITC TT-Semi"/>
          <w:i/>
        </w:rPr>
        <w:t xml:space="preserve"> denn das gibt immer Mais.)</w:t>
      </w:r>
    </w:p>
    <w:p w14:paraId="001A93E5" w14:textId="77777777" w:rsidR="004761A9" w:rsidRDefault="004761A9" w:rsidP="004761A9">
      <w:pPr>
        <w:pStyle w:val="Haupttext"/>
        <w:rPr>
          <w:rFonts w:ascii="Stone Sans ITC TT-Semi" w:hAnsi="Stone Sans ITC TT-Semi"/>
          <w:i/>
        </w:rPr>
      </w:pPr>
    </w:p>
    <w:p w14:paraId="16A87470" w14:textId="77777777" w:rsidR="004761A9" w:rsidRDefault="004761A9" w:rsidP="004761A9">
      <w:pPr>
        <w:pStyle w:val="Haupttext"/>
        <w:rPr>
          <w:rFonts w:ascii="Stone Sans ITC TT-Semi" w:hAnsi="Stone Sans ITC TT-Semi"/>
          <w:i/>
        </w:rPr>
      </w:pPr>
      <w:r>
        <w:rPr>
          <w:rFonts w:ascii="Stone Sans ITC TT-Semi" w:hAnsi="Stone Sans ITC TT-Semi"/>
          <w:b/>
          <w:i/>
        </w:rPr>
        <w:t xml:space="preserve">Sackgeld: </w:t>
      </w:r>
      <w:r>
        <w:rPr>
          <w:rFonts w:ascii="Stone Sans ITC TT-Semi" w:hAnsi="Stone Sans ITC TT-Semi"/>
          <w:i/>
        </w:rPr>
        <w:tab/>
      </w:r>
      <w:r>
        <w:rPr>
          <w:rFonts w:ascii="Stone Sans ITC TT-Semi" w:hAnsi="Stone Sans ITC TT-Semi"/>
          <w:i/>
        </w:rPr>
        <w:tab/>
        <w:t xml:space="preserve">zum Karten kaufen. Zum </w:t>
      </w:r>
      <w:proofErr w:type="spellStart"/>
      <w:r>
        <w:rPr>
          <w:rFonts w:ascii="Stone Sans ITC TT-Semi" w:hAnsi="Stone Sans ITC TT-Semi"/>
          <w:i/>
        </w:rPr>
        <w:t>Chrömele</w:t>
      </w:r>
      <w:proofErr w:type="spellEnd"/>
      <w:r>
        <w:rPr>
          <w:rFonts w:ascii="Stone Sans ITC TT-Semi" w:hAnsi="Stone Sans ITC TT-Semi"/>
          <w:i/>
        </w:rPr>
        <w:t xml:space="preserve"> </w:t>
      </w:r>
      <w:proofErr w:type="spellStart"/>
      <w:r>
        <w:rPr>
          <w:rFonts w:ascii="Stone Sans ITC TT-Semi" w:hAnsi="Stone Sans ITC TT-Semi"/>
          <w:i/>
        </w:rPr>
        <w:t>bestehen</w:t>
      </w:r>
      <w:proofErr w:type="spellEnd"/>
      <w:r>
        <w:rPr>
          <w:rFonts w:ascii="Stone Sans ITC TT-Semi" w:hAnsi="Stone Sans ITC TT-Semi"/>
          <w:i/>
        </w:rPr>
        <w:t xml:space="preserve"> kaum Gelegenheiten.</w:t>
      </w:r>
    </w:p>
    <w:p w14:paraId="5787A1AA" w14:textId="77777777" w:rsidR="004761A9" w:rsidRDefault="004761A9" w:rsidP="004761A9">
      <w:pPr>
        <w:pStyle w:val="Haupttext"/>
        <w:rPr>
          <w:rFonts w:ascii="Stone Sans ITC TT-Semi" w:hAnsi="Stone Sans ITC TT-Semi"/>
          <w:i/>
        </w:rPr>
      </w:pPr>
    </w:p>
    <w:p w14:paraId="0951C8B7" w14:textId="77777777" w:rsidR="004761A9" w:rsidRDefault="004761A9" w:rsidP="004761A9">
      <w:pPr>
        <w:pStyle w:val="Haupttext"/>
        <w:rPr>
          <w:rFonts w:ascii="Stone Sans ITC TT-Semi" w:hAnsi="Stone Sans ITC TT-Semi"/>
          <w:i/>
        </w:rPr>
      </w:pPr>
      <w:r>
        <w:rPr>
          <w:rFonts w:ascii="Stone Sans ITC TT-Semi" w:hAnsi="Stone Sans ITC TT-Semi"/>
          <w:i/>
        </w:rPr>
        <w:t xml:space="preserve">Ganz </w:t>
      </w:r>
      <w:proofErr w:type="gramStart"/>
      <w:r>
        <w:rPr>
          <w:rFonts w:ascii="Stone Sans ITC TT-Semi" w:hAnsi="Stone Sans ITC TT-Semi"/>
          <w:i/>
        </w:rPr>
        <w:t>wichtig :</w:t>
      </w:r>
      <w:proofErr w:type="gramEnd"/>
    </w:p>
    <w:p w14:paraId="218DC4E3" w14:textId="77777777" w:rsidR="004761A9" w:rsidRDefault="004761A9" w:rsidP="004761A9">
      <w:pPr>
        <w:pStyle w:val="Haupttext"/>
        <w:rPr>
          <w:rFonts w:ascii="Stone Sans ITC TT-Semi" w:hAnsi="Stone Sans ITC TT-Semi"/>
          <w:i/>
        </w:rPr>
      </w:pPr>
      <w:r>
        <w:rPr>
          <w:rFonts w:ascii="Stone Sans ITC TT-Semi" w:hAnsi="Stone Sans ITC TT-Semi"/>
          <w:b/>
          <w:i/>
        </w:rPr>
        <w:t xml:space="preserve">Klamotten, Kostüme, Perücken und Hüte </w:t>
      </w:r>
      <w:r>
        <w:rPr>
          <w:rFonts w:ascii="Stone Sans ITC TT-Semi" w:hAnsi="Stone Sans ITC TT-Semi"/>
          <w:i/>
        </w:rPr>
        <w:t>... Sachen zum Theaterspielen.</w:t>
      </w:r>
    </w:p>
    <w:p w14:paraId="56C6F8FA" w14:textId="77777777" w:rsidR="004761A9" w:rsidRDefault="004761A9" w:rsidP="004761A9">
      <w:pPr>
        <w:pStyle w:val="Haupttext"/>
        <w:rPr>
          <w:rFonts w:ascii="Stone Sans ITC TT-Semi" w:hAnsi="Stone Sans ITC TT-Semi"/>
          <w:i/>
        </w:rPr>
      </w:pPr>
      <w:r>
        <w:rPr>
          <w:rFonts w:ascii="Stone Sans ITC TT-Semi" w:hAnsi="Stone Sans ITC TT-Semi"/>
          <w:i/>
        </w:rPr>
        <w:tab/>
      </w:r>
      <w:r>
        <w:rPr>
          <w:rFonts w:ascii="Stone Sans ITC TT-Semi" w:hAnsi="Stone Sans ITC TT-Semi"/>
          <w:i/>
        </w:rPr>
        <w:tab/>
      </w:r>
      <w:r>
        <w:rPr>
          <w:rFonts w:ascii="Stone Sans ITC TT-Semi" w:hAnsi="Stone Sans ITC TT-Semi"/>
          <w:i/>
        </w:rPr>
        <w:tab/>
        <w:t>Diese Sachen kannst du uns bringen, damit wir sie im Auto</w:t>
      </w:r>
    </w:p>
    <w:p w14:paraId="2A4A77B9" w14:textId="77777777" w:rsidR="004761A9" w:rsidRDefault="004761A9" w:rsidP="004761A9">
      <w:pPr>
        <w:pStyle w:val="Haupttext"/>
        <w:rPr>
          <w:rFonts w:ascii="Stone Sans ITC TT-Semi" w:hAnsi="Stone Sans ITC TT-Semi"/>
          <w:i/>
        </w:rPr>
      </w:pPr>
      <w:r>
        <w:rPr>
          <w:rFonts w:ascii="Stone Sans ITC TT-Semi" w:hAnsi="Stone Sans ITC TT-Semi"/>
          <w:i/>
        </w:rPr>
        <w:tab/>
      </w:r>
      <w:r>
        <w:rPr>
          <w:rFonts w:ascii="Stone Sans ITC TT-Semi" w:hAnsi="Stone Sans ITC TT-Semi"/>
          <w:i/>
        </w:rPr>
        <w:tab/>
      </w:r>
      <w:r>
        <w:rPr>
          <w:rFonts w:ascii="Stone Sans ITC TT-Semi" w:hAnsi="Stone Sans ITC TT-Semi"/>
          <w:i/>
        </w:rPr>
        <w:tab/>
        <w:t>transportieren können.</w:t>
      </w:r>
      <w:r>
        <w:rPr>
          <w:rFonts w:ascii="Stone Sans ITC TT-Semi" w:hAnsi="Stone Sans ITC TT-Semi"/>
          <w:i/>
        </w:rPr>
        <w:tab/>
      </w:r>
    </w:p>
    <w:p w14:paraId="05DFB313" w14:textId="77777777" w:rsidR="004761A9" w:rsidRDefault="004761A9" w:rsidP="004761A9">
      <w:pPr>
        <w:pStyle w:val="Haupttext"/>
        <w:rPr>
          <w:rFonts w:ascii="Stone Sans ITC TT-Semi" w:hAnsi="Stone Sans ITC TT-Semi"/>
          <w:b/>
          <w:i/>
        </w:rPr>
      </w:pPr>
    </w:p>
    <w:p w14:paraId="71E5A296" w14:textId="77777777" w:rsidR="004761A9" w:rsidRDefault="004761A9" w:rsidP="004761A9">
      <w:pPr>
        <w:pStyle w:val="Haupttext"/>
        <w:rPr>
          <w:rFonts w:ascii="Stone Sans ITC TT-Semi" w:hAnsi="Stone Sans ITC TT-Semi"/>
          <w:i/>
        </w:rPr>
      </w:pPr>
      <w:r>
        <w:rPr>
          <w:rFonts w:ascii="Stone Sans ITC TT-Semi" w:hAnsi="Stone Sans ITC TT-Semi"/>
          <w:b/>
          <w:i/>
        </w:rPr>
        <w:t>Nicht mitnehmen sollst du:</w:t>
      </w:r>
    </w:p>
    <w:p w14:paraId="119B47A9" w14:textId="77777777" w:rsidR="004761A9" w:rsidRDefault="004761A9" w:rsidP="004761A9">
      <w:pPr>
        <w:pStyle w:val="Haupttext"/>
        <w:rPr>
          <w:rFonts w:ascii="Stone Sans ITC TT-Semi" w:hAnsi="Stone Sans ITC TT-Semi"/>
          <w:i/>
        </w:rPr>
      </w:pPr>
    </w:p>
    <w:p w14:paraId="0D18D8EB" w14:textId="77777777" w:rsidR="004761A9" w:rsidRDefault="004761A9" w:rsidP="004761A9">
      <w:pPr>
        <w:pStyle w:val="Haupttext"/>
        <w:rPr>
          <w:rFonts w:ascii="Stone Sans ITC TT-Semi" w:hAnsi="Stone Sans ITC TT-Semi"/>
          <w:i/>
        </w:rPr>
      </w:pPr>
      <w:r>
        <w:rPr>
          <w:rFonts w:ascii="Stone Sans ITC TT-Semi" w:hAnsi="Stone Sans ITC TT-Semi"/>
          <w:b/>
          <w:i/>
        </w:rPr>
        <w:t>Radio, CD-Player, den Walk-und Discman!</w:t>
      </w:r>
      <w:r>
        <w:rPr>
          <w:rFonts w:ascii="Stone Sans ITC TT-Semi" w:hAnsi="Stone Sans ITC TT-Semi"/>
          <w:i/>
        </w:rPr>
        <w:t xml:space="preserve"> auch das</w:t>
      </w:r>
      <w:r>
        <w:rPr>
          <w:rFonts w:ascii="Stone Sans ITC TT-Semi" w:hAnsi="Stone Sans ITC TT-Semi"/>
          <w:b/>
          <w:i/>
        </w:rPr>
        <w:t xml:space="preserve"> Handy </w:t>
      </w:r>
      <w:proofErr w:type="gramStart"/>
      <w:r>
        <w:rPr>
          <w:rFonts w:ascii="Stone Sans ITC TT-Semi" w:hAnsi="Stone Sans ITC TT-Semi"/>
          <w:b/>
          <w:i/>
        </w:rPr>
        <w:t>musst</w:t>
      </w:r>
      <w:proofErr w:type="gramEnd"/>
      <w:r>
        <w:rPr>
          <w:rFonts w:ascii="Stone Sans ITC TT-Semi" w:hAnsi="Stone Sans ITC TT-Semi"/>
          <w:b/>
          <w:i/>
        </w:rPr>
        <w:t xml:space="preserve"> </w:t>
      </w:r>
      <w:r>
        <w:rPr>
          <w:rFonts w:ascii="Stone Sans ITC TT-Semi" w:hAnsi="Stone Sans ITC TT-Semi"/>
          <w:i/>
        </w:rPr>
        <w:t xml:space="preserve">zu Hause lassen, ebenso elektronisches Spielzeug wie Gameboy </w:t>
      </w:r>
      <w:proofErr w:type="gramStart"/>
      <w:r>
        <w:rPr>
          <w:rFonts w:ascii="Stone Sans ITC TT-Semi" w:hAnsi="Stone Sans ITC TT-Semi"/>
          <w:i/>
        </w:rPr>
        <w:t>u.a. !</w:t>
      </w:r>
      <w:proofErr w:type="gramEnd"/>
    </w:p>
    <w:p w14:paraId="0D465D88" w14:textId="77777777" w:rsidR="004761A9" w:rsidRDefault="004761A9" w:rsidP="004761A9">
      <w:pPr>
        <w:pStyle w:val="Haupttext"/>
        <w:rPr>
          <w:rFonts w:ascii="Stone Sans ITC TT-Semi" w:hAnsi="Stone Sans ITC TT-Semi"/>
          <w:i/>
        </w:rPr>
      </w:pPr>
      <w:r>
        <w:rPr>
          <w:rFonts w:ascii="Stone Sans ITC TT-Semi" w:hAnsi="Stone Sans ITC TT-Semi"/>
          <w:i/>
        </w:rPr>
        <w:t>Solche Sachen stören den Lagerbetrieb und die Lageratmosphäre.</w:t>
      </w:r>
    </w:p>
    <w:p w14:paraId="5F7ED9AF" w14:textId="77777777" w:rsidR="004761A9" w:rsidRDefault="004761A9" w:rsidP="004761A9">
      <w:pPr>
        <w:pStyle w:val="Haupttext"/>
        <w:rPr>
          <w:rFonts w:ascii="Stone Sans ITC TT-Semi" w:hAnsi="Stone Sans ITC TT-Semi"/>
          <w:i/>
        </w:rPr>
      </w:pPr>
    </w:p>
    <w:p w14:paraId="20720005" w14:textId="77777777" w:rsidR="004761A9" w:rsidRDefault="004761A9" w:rsidP="004761A9">
      <w:pPr>
        <w:pStyle w:val="Haupttext"/>
        <w:rPr>
          <w:rFonts w:ascii="Stone Sans ITC TT-Semi" w:hAnsi="Stone Sans ITC TT-Semi"/>
          <w:i/>
        </w:rPr>
      </w:pPr>
    </w:p>
    <w:p w14:paraId="50777371" w14:textId="77777777" w:rsidR="004761A9" w:rsidRDefault="004761A9" w:rsidP="004761A9">
      <w:pPr>
        <w:pStyle w:val="Haupttext"/>
        <w:rPr>
          <w:rFonts w:ascii="Stone Sans ITC TT-Semi" w:hAnsi="Stone Sans ITC TT-Semi"/>
          <w:i/>
        </w:rPr>
      </w:pPr>
      <w:proofErr w:type="gramStart"/>
      <w:r>
        <w:rPr>
          <w:rFonts w:ascii="Stone Sans ITC TT-Semi" w:hAnsi="Stone Sans ITC TT-Semi"/>
          <w:b/>
          <w:i/>
        </w:rPr>
        <w:t>Lageradresse :</w:t>
      </w:r>
      <w:proofErr w:type="gramEnd"/>
      <w:r>
        <w:rPr>
          <w:rFonts w:ascii="Stone Sans ITC TT-Semi" w:hAnsi="Stone Sans ITC TT-Semi"/>
          <w:b/>
          <w:i/>
        </w:rPr>
        <w:t xml:space="preserve"> </w:t>
      </w:r>
      <w:r>
        <w:rPr>
          <w:rFonts w:ascii="Stone Sans ITC TT-Semi" w:hAnsi="Stone Sans ITC TT-Semi"/>
          <w:i/>
        </w:rPr>
        <w:t xml:space="preserve">   </w:t>
      </w:r>
      <w:r>
        <w:rPr>
          <w:rFonts w:ascii="Stone Sans ITC TT-Semi" w:hAnsi="Stone Sans ITC TT-Semi"/>
          <w:i/>
        </w:rPr>
        <w:tab/>
        <w:t>XY</w:t>
      </w:r>
    </w:p>
    <w:p w14:paraId="119495AA" w14:textId="77777777" w:rsidR="004761A9" w:rsidRDefault="004761A9" w:rsidP="004761A9">
      <w:pPr>
        <w:pStyle w:val="Haupttext"/>
        <w:rPr>
          <w:rFonts w:ascii="Stone Sans ITC TT-Semi" w:hAnsi="Stone Sans ITC TT-Semi"/>
          <w:i/>
        </w:rPr>
      </w:pPr>
      <w:r>
        <w:rPr>
          <w:rFonts w:ascii="Stone Sans ITC TT-Semi" w:hAnsi="Stone Sans ITC TT-Semi"/>
          <w:i/>
        </w:rPr>
        <w:tab/>
      </w:r>
      <w:r>
        <w:rPr>
          <w:rFonts w:ascii="Stone Sans ITC TT-Semi" w:hAnsi="Stone Sans ITC TT-Semi"/>
          <w:i/>
        </w:rPr>
        <w:tab/>
      </w:r>
      <w:r>
        <w:rPr>
          <w:rFonts w:ascii="Stone Sans ITC TT-Semi" w:hAnsi="Stone Sans ITC TT-Semi"/>
          <w:i/>
        </w:rPr>
        <w:tab/>
        <w:t>XY</w:t>
      </w:r>
    </w:p>
    <w:p w14:paraId="0C3E458C" w14:textId="77777777" w:rsidR="004761A9" w:rsidRDefault="004761A9" w:rsidP="004761A9">
      <w:pPr>
        <w:pStyle w:val="Haupttext"/>
        <w:rPr>
          <w:rFonts w:ascii="Stone Sans ITC TT-Semi" w:hAnsi="Stone Sans ITC TT-Semi"/>
          <w:i/>
        </w:rPr>
      </w:pPr>
      <w:r>
        <w:rPr>
          <w:rFonts w:ascii="Stone Sans ITC TT-Semi" w:hAnsi="Stone Sans ITC TT-Semi"/>
          <w:i/>
        </w:rPr>
        <w:tab/>
      </w:r>
      <w:r>
        <w:rPr>
          <w:rFonts w:ascii="Stone Sans ITC TT-Semi" w:hAnsi="Stone Sans ITC TT-Semi"/>
          <w:i/>
        </w:rPr>
        <w:tab/>
      </w:r>
      <w:r>
        <w:rPr>
          <w:rFonts w:ascii="Stone Sans ITC TT-Semi" w:hAnsi="Stone Sans ITC TT-Semi"/>
          <w:i/>
        </w:rPr>
        <w:tab/>
        <w:t xml:space="preserve">XY     </w:t>
      </w:r>
      <w:r>
        <w:rPr>
          <w:rFonts w:ascii="Stone Sans ITC TT-Semi" w:hAnsi="Stone Sans ITC TT-Semi"/>
          <w:i/>
        </w:rPr>
        <w:tab/>
      </w:r>
      <w:r>
        <w:rPr>
          <w:rFonts w:ascii="Stone Sans ITC TT-Semi" w:hAnsi="Stone Sans ITC TT-Semi"/>
          <w:i/>
        </w:rPr>
        <w:tab/>
        <w:t>Tel. 000 000 00 00</w:t>
      </w:r>
    </w:p>
    <w:p w14:paraId="4BFEB478" w14:textId="77777777" w:rsidR="004761A9" w:rsidRDefault="004761A9" w:rsidP="004761A9">
      <w:pPr>
        <w:pStyle w:val="Haupttext"/>
        <w:rPr>
          <w:rFonts w:ascii="Stone Sans ITC TT-Semi" w:hAnsi="Stone Sans ITC TT-Semi"/>
          <w:i/>
        </w:rPr>
      </w:pPr>
    </w:p>
    <w:p w14:paraId="055E4AAC" w14:textId="77777777" w:rsidR="004761A9" w:rsidRDefault="004761A9" w:rsidP="004761A9">
      <w:pPr>
        <w:pStyle w:val="Haupttext"/>
        <w:rPr>
          <w:rFonts w:ascii="Stone Sans ITC TT-Semi" w:hAnsi="Stone Sans ITC TT-Semi"/>
          <w:i/>
        </w:rPr>
      </w:pPr>
    </w:p>
    <w:p w14:paraId="0D634B41" w14:textId="77777777" w:rsidR="004761A9" w:rsidRDefault="004761A9" w:rsidP="004761A9">
      <w:pPr>
        <w:pStyle w:val="Haupttext"/>
        <w:rPr>
          <w:rFonts w:ascii="Stone Sans ITC TT-Semi" w:hAnsi="Stone Sans ITC TT-Semi"/>
          <w:i/>
        </w:rPr>
      </w:pPr>
      <w:r>
        <w:rPr>
          <w:rFonts w:ascii="Stone Sans ITC TT-Semi" w:hAnsi="Stone Sans ITC TT-Semi"/>
          <w:i/>
        </w:rPr>
        <w:t>Nach einer hoffentlich guten Woche kehren wir wieder wohlbehalten heim:</w:t>
      </w:r>
    </w:p>
    <w:p w14:paraId="354ABAE1" w14:textId="77777777" w:rsidR="004761A9" w:rsidRDefault="004761A9" w:rsidP="004761A9">
      <w:pPr>
        <w:pStyle w:val="Haupttext"/>
        <w:rPr>
          <w:rFonts w:ascii="Stone Sans ITC TT-Semi" w:hAnsi="Stone Sans ITC TT-Semi"/>
          <w:i/>
        </w:rPr>
      </w:pPr>
    </w:p>
    <w:p w14:paraId="0EF02168" w14:textId="77777777" w:rsidR="004761A9" w:rsidRDefault="004761A9" w:rsidP="004761A9">
      <w:pPr>
        <w:pStyle w:val="Haupttext"/>
        <w:spacing w:line="300" w:lineRule="atLeast"/>
        <w:rPr>
          <w:rFonts w:ascii="Stone Sans ITC TT-Semi" w:hAnsi="Stone Sans ITC TT-Semi"/>
          <w:b/>
          <w:i/>
          <w:sz w:val="28"/>
        </w:rPr>
      </w:pPr>
      <w:r>
        <w:rPr>
          <w:rFonts w:ascii="Stone Sans ITC TT-Semi" w:hAnsi="Stone Sans ITC TT-Semi"/>
          <w:b/>
          <w:i/>
          <w:sz w:val="28"/>
        </w:rPr>
        <w:t xml:space="preserve">Zurück sind wir am Samstag, 00. Monat, </w:t>
      </w:r>
      <w:proofErr w:type="gramStart"/>
      <w:r>
        <w:rPr>
          <w:rFonts w:ascii="Stone Sans ITC TT-Semi" w:hAnsi="Stone Sans ITC TT-Semi"/>
          <w:b/>
          <w:i/>
          <w:sz w:val="28"/>
        </w:rPr>
        <w:t>um  00.00</w:t>
      </w:r>
      <w:proofErr w:type="gramEnd"/>
      <w:r>
        <w:rPr>
          <w:rFonts w:ascii="Stone Sans ITC TT-Semi" w:hAnsi="Stone Sans ITC TT-Semi"/>
          <w:b/>
          <w:i/>
          <w:sz w:val="28"/>
        </w:rPr>
        <w:t xml:space="preserve"> in </w:t>
      </w:r>
      <w:proofErr w:type="gramStart"/>
      <w:r>
        <w:rPr>
          <w:rFonts w:ascii="Stone Sans ITC TT-Semi" w:hAnsi="Stone Sans ITC TT-Semi"/>
          <w:b/>
          <w:i/>
          <w:sz w:val="28"/>
        </w:rPr>
        <w:t>XY !</w:t>
      </w:r>
      <w:proofErr w:type="gramEnd"/>
    </w:p>
    <w:p w14:paraId="2D3E5A30" w14:textId="77777777" w:rsidR="004761A9" w:rsidRDefault="004761A9" w:rsidP="004761A9">
      <w:pPr>
        <w:pStyle w:val="Haupttext"/>
        <w:spacing w:line="300" w:lineRule="atLeast"/>
        <w:rPr>
          <w:rFonts w:ascii="Stone Sans ITC TT-Semi" w:hAnsi="Stone Sans ITC TT-Semi"/>
          <w:b/>
          <w:i/>
          <w:sz w:val="28"/>
        </w:rPr>
      </w:pPr>
    </w:p>
    <w:p w14:paraId="4C16C13F" w14:textId="77777777" w:rsidR="004761A9" w:rsidRDefault="004761A9" w:rsidP="004761A9">
      <w:pPr>
        <w:pStyle w:val="Haupttext"/>
        <w:rPr>
          <w:rFonts w:ascii="Stone Sans ITC TT-Semi" w:hAnsi="Stone Sans ITC TT-Semi"/>
          <w:b/>
          <w:i/>
        </w:rPr>
      </w:pPr>
    </w:p>
    <w:p w14:paraId="2000779D" w14:textId="77777777" w:rsidR="004761A9" w:rsidRDefault="004761A9" w:rsidP="004761A9">
      <w:pPr>
        <w:pStyle w:val="Haupttext"/>
        <w:rPr>
          <w:rFonts w:ascii="Stone Sans ITC TT-Semi" w:hAnsi="Stone Sans ITC TT-Semi"/>
          <w:b/>
          <w:i/>
        </w:rPr>
      </w:pPr>
      <w:r>
        <w:rPr>
          <w:rFonts w:ascii="Stone Sans ITC TT-Semi" w:hAnsi="Stone Sans ITC TT-Semi"/>
          <w:b/>
          <w:i/>
        </w:rPr>
        <w:t xml:space="preserve">Herzliche </w:t>
      </w:r>
      <w:proofErr w:type="spellStart"/>
      <w:r>
        <w:rPr>
          <w:rFonts w:ascii="Stone Sans ITC TT-Semi" w:hAnsi="Stone Sans ITC TT-Semi"/>
          <w:b/>
          <w:i/>
        </w:rPr>
        <w:t>Grüsse</w:t>
      </w:r>
      <w:proofErr w:type="spellEnd"/>
      <w:r>
        <w:rPr>
          <w:rFonts w:ascii="Stone Sans ITC TT-Semi" w:hAnsi="Stone Sans ITC TT-Semi"/>
          <w:b/>
          <w:i/>
        </w:rPr>
        <w:t xml:space="preserve"> und auf Wiedersehen sagt dir das Lagerteam:</w:t>
      </w:r>
    </w:p>
    <w:p w14:paraId="4CF980D3" w14:textId="77777777" w:rsidR="004761A9" w:rsidRDefault="004761A9" w:rsidP="004761A9">
      <w:pPr>
        <w:pStyle w:val="Haupttext"/>
        <w:rPr>
          <w:rFonts w:ascii="Stone Sans ITC TT-Semi" w:hAnsi="Stone Sans ITC TT-Semi"/>
          <w:b/>
          <w:i/>
        </w:rPr>
      </w:pPr>
      <w:r>
        <w:rPr>
          <w:rFonts w:ascii="Stone Sans ITC TT-Semi" w:hAnsi="Stone Sans ITC TT-Semi"/>
          <w:b/>
          <w:i/>
        </w:rPr>
        <w:tab/>
      </w:r>
      <w:r>
        <w:rPr>
          <w:rFonts w:ascii="Stone Sans ITC TT-Semi" w:hAnsi="Stone Sans ITC TT-Semi"/>
          <w:b/>
          <w:i/>
        </w:rPr>
        <w:tab/>
      </w:r>
    </w:p>
    <w:p w14:paraId="1AD000BC" w14:textId="77777777" w:rsidR="004761A9" w:rsidRDefault="004761A9" w:rsidP="004761A9">
      <w:pPr>
        <w:pStyle w:val="Haupttext"/>
        <w:rPr>
          <w:rFonts w:ascii="Stone Sans ITC TT-Semi" w:hAnsi="Stone Sans ITC TT-Semi"/>
          <w:i/>
        </w:rPr>
      </w:pPr>
      <w:r>
        <w:rPr>
          <w:rFonts w:ascii="Stone Sans ITC TT-Semi" w:hAnsi="Stone Sans ITC TT-Semi"/>
          <w:b/>
          <w:i/>
        </w:rPr>
        <w:tab/>
      </w:r>
      <w:r>
        <w:rPr>
          <w:rFonts w:ascii="Stone Sans ITC TT-Semi" w:hAnsi="Stone Sans ITC TT-Semi"/>
          <w:b/>
          <w:i/>
        </w:rPr>
        <w:tab/>
      </w:r>
    </w:p>
    <w:p w14:paraId="5B0CD372" w14:textId="77777777" w:rsidR="004761A9" w:rsidRDefault="004761A9" w:rsidP="004761A9">
      <w:pPr>
        <w:rPr>
          <w:rFonts w:ascii="Arial" w:hAnsi="Arial"/>
          <w:b/>
          <w:sz w:val="36"/>
        </w:rPr>
      </w:pPr>
      <w:r>
        <w:rPr>
          <w:rFonts w:ascii="Arial" w:hAnsi="Arial"/>
          <w:b/>
          <w:sz w:val="36"/>
        </w:rPr>
        <w:lastRenderedPageBreak/>
        <w:t xml:space="preserve">Lagerordnung: 12 Gebote! </w:t>
      </w:r>
    </w:p>
    <w:p w14:paraId="16189CED" w14:textId="77777777" w:rsidR="004761A9" w:rsidRDefault="004761A9" w:rsidP="004761A9">
      <w:pPr>
        <w:rPr>
          <w:rFonts w:ascii="Arial" w:hAnsi="Arial"/>
        </w:rPr>
      </w:pPr>
    </w:p>
    <w:p w14:paraId="4948E1C6" w14:textId="77777777" w:rsidR="004761A9" w:rsidRDefault="004761A9" w:rsidP="004761A9">
      <w:pPr>
        <w:tabs>
          <w:tab w:val="right" w:pos="426"/>
        </w:tabs>
        <w:ind w:left="567" w:hanging="567"/>
        <w:rPr>
          <w:rFonts w:ascii="Arial" w:hAnsi="Arial"/>
        </w:rPr>
      </w:pPr>
      <w:r>
        <w:rPr>
          <w:rFonts w:ascii="Arial" w:hAnsi="Arial"/>
        </w:rPr>
        <w:tab/>
        <w:t>1.</w:t>
      </w:r>
      <w:r>
        <w:rPr>
          <w:rFonts w:ascii="Arial" w:hAnsi="Arial"/>
        </w:rPr>
        <w:tab/>
        <w:t>Andere Zimmer dürfen nur mit Erlaubnis der „Eingeborenen“ betreten werden. Wenn in einem Zimmer schon „Fremde“ drin sind, dann dürfen andere „Fremde“ nicht einfach ausgeschlossen werden. Es ist nicht gut, wenn einzelne privilegiert sind und Zugang bekommen und es schön haben, andere sind dagegen ausgeschlossen.</w:t>
      </w:r>
    </w:p>
    <w:p w14:paraId="0C0A532E" w14:textId="77777777" w:rsidR="004761A9" w:rsidRDefault="004761A9" w:rsidP="004761A9">
      <w:pPr>
        <w:tabs>
          <w:tab w:val="right" w:pos="426"/>
        </w:tabs>
        <w:ind w:left="567" w:hanging="567"/>
        <w:rPr>
          <w:rFonts w:ascii="Arial" w:hAnsi="Arial"/>
        </w:rPr>
      </w:pPr>
    </w:p>
    <w:p w14:paraId="0325D4EB" w14:textId="77777777" w:rsidR="004761A9" w:rsidRDefault="004761A9" w:rsidP="004761A9">
      <w:pPr>
        <w:tabs>
          <w:tab w:val="right" w:pos="426"/>
        </w:tabs>
        <w:ind w:left="567" w:hanging="567"/>
        <w:rPr>
          <w:rFonts w:ascii="Arial" w:hAnsi="Arial"/>
        </w:rPr>
      </w:pPr>
      <w:r>
        <w:rPr>
          <w:rFonts w:ascii="Arial" w:hAnsi="Arial"/>
        </w:rPr>
        <w:tab/>
        <w:t>2.</w:t>
      </w:r>
      <w:r>
        <w:rPr>
          <w:rFonts w:ascii="Arial" w:hAnsi="Arial"/>
        </w:rPr>
        <w:tab/>
        <w:t xml:space="preserve">Wer im Haus </w:t>
      </w:r>
      <w:proofErr w:type="spellStart"/>
      <w:r>
        <w:rPr>
          <w:rFonts w:ascii="Arial" w:hAnsi="Arial"/>
        </w:rPr>
        <w:t>Fangis</w:t>
      </w:r>
      <w:proofErr w:type="spellEnd"/>
      <w:r>
        <w:rPr>
          <w:rFonts w:ascii="Arial" w:hAnsi="Arial"/>
        </w:rPr>
        <w:t xml:space="preserve"> macht, der muss nach </w:t>
      </w:r>
      <w:proofErr w:type="spellStart"/>
      <w:r>
        <w:rPr>
          <w:rFonts w:ascii="Arial" w:hAnsi="Arial"/>
        </w:rPr>
        <w:t>draussen</w:t>
      </w:r>
      <w:proofErr w:type="spellEnd"/>
      <w:r>
        <w:rPr>
          <w:rFonts w:ascii="Arial" w:hAnsi="Arial"/>
        </w:rPr>
        <w:t xml:space="preserve"> gehen! Dort ist genug Platz zum </w:t>
      </w:r>
      <w:proofErr w:type="spellStart"/>
      <w:r>
        <w:rPr>
          <w:rFonts w:ascii="Arial" w:hAnsi="Arial"/>
        </w:rPr>
        <w:t>Fangis</w:t>
      </w:r>
      <w:proofErr w:type="spellEnd"/>
      <w:r>
        <w:rPr>
          <w:rFonts w:ascii="Arial" w:hAnsi="Arial"/>
        </w:rPr>
        <w:t xml:space="preserve"> machen und sich balgen.</w:t>
      </w:r>
    </w:p>
    <w:p w14:paraId="5D66009A" w14:textId="77777777" w:rsidR="004761A9" w:rsidRDefault="004761A9" w:rsidP="004761A9">
      <w:pPr>
        <w:tabs>
          <w:tab w:val="right" w:pos="426"/>
        </w:tabs>
        <w:ind w:left="567" w:hanging="567"/>
        <w:rPr>
          <w:rFonts w:ascii="Arial" w:hAnsi="Arial"/>
        </w:rPr>
      </w:pPr>
    </w:p>
    <w:p w14:paraId="2D320DDC" w14:textId="77777777" w:rsidR="004761A9" w:rsidRDefault="004761A9" w:rsidP="004761A9">
      <w:pPr>
        <w:tabs>
          <w:tab w:val="right" w:pos="426"/>
        </w:tabs>
        <w:ind w:left="567" w:hanging="567"/>
        <w:rPr>
          <w:rFonts w:ascii="Arial" w:hAnsi="Arial"/>
        </w:rPr>
      </w:pPr>
      <w:r>
        <w:rPr>
          <w:rFonts w:ascii="Arial" w:hAnsi="Arial"/>
        </w:rPr>
        <w:tab/>
        <w:t>3.</w:t>
      </w:r>
      <w:r>
        <w:rPr>
          <w:rFonts w:ascii="Arial" w:hAnsi="Arial"/>
        </w:rPr>
        <w:tab/>
        <w:t>Sachen, die einem nicht selbst gehören, dürfen nicht weggenommen und verwendet werden! Das Lagerhaus ist kein Selbstbedienungsladen. Respektiere fremdes Eigentum.</w:t>
      </w:r>
    </w:p>
    <w:p w14:paraId="744A6957" w14:textId="77777777" w:rsidR="004761A9" w:rsidRDefault="004761A9" w:rsidP="004761A9">
      <w:pPr>
        <w:tabs>
          <w:tab w:val="right" w:pos="426"/>
        </w:tabs>
        <w:ind w:left="567" w:hanging="567"/>
        <w:rPr>
          <w:rFonts w:ascii="Arial" w:hAnsi="Arial"/>
        </w:rPr>
      </w:pPr>
    </w:p>
    <w:p w14:paraId="65B82630" w14:textId="77777777" w:rsidR="004761A9" w:rsidRDefault="004761A9" w:rsidP="004761A9">
      <w:pPr>
        <w:tabs>
          <w:tab w:val="right" w:pos="426"/>
        </w:tabs>
        <w:ind w:left="567" w:hanging="567"/>
        <w:rPr>
          <w:rFonts w:ascii="Arial" w:hAnsi="Arial"/>
        </w:rPr>
      </w:pPr>
      <w:r>
        <w:rPr>
          <w:rFonts w:ascii="Arial" w:hAnsi="Arial"/>
        </w:rPr>
        <w:tab/>
        <w:t>4.</w:t>
      </w:r>
      <w:r>
        <w:rPr>
          <w:rFonts w:ascii="Arial" w:hAnsi="Arial"/>
        </w:rPr>
        <w:tab/>
        <w:t>Kaugummi werden auf dem „Kaugummi-Friedhof“ entsorgt.</w:t>
      </w:r>
    </w:p>
    <w:p w14:paraId="649DFBBE" w14:textId="77777777" w:rsidR="004761A9" w:rsidRDefault="004761A9" w:rsidP="004761A9">
      <w:pPr>
        <w:tabs>
          <w:tab w:val="right" w:pos="426"/>
        </w:tabs>
        <w:ind w:left="567" w:hanging="567"/>
        <w:rPr>
          <w:rFonts w:ascii="Arial" w:hAnsi="Arial"/>
        </w:rPr>
      </w:pPr>
    </w:p>
    <w:p w14:paraId="1BCF8EFA" w14:textId="77777777" w:rsidR="004761A9" w:rsidRDefault="004761A9" w:rsidP="004761A9">
      <w:pPr>
        <w:tabs>
          <w:tab w:val="right" w:pos="426"/>
        </w:tabs>
        <w:ind w:left="567" w:hanging="567"/>
        <w:rPr>
          <w:rFonts w:ascii="Arial" w:hAnsi="Arial"/>
        </w:rPr>
      </w:pPr>
      <w:r>
        <w:rPr>
          <w:rFonts w:ascii="Arial" w:hAnsi="Arial"/>
        </w:rPr>
        <w:tab/>
        <w:t>5.</w:t>
      </w:r>
      <w:r>
        <w:rPr>
          <w:rFonts w:ascii="Arial" w:hAnsi="Arial"/>
        </w:rPr>
        <w:tab/>
        <w:t>Das Restaurant ist fremdes Gebiet und darf nicht betreten werden.</w:t>
      </w:r>
    </w:p>
    <w:p w14:paraId="04ACD654" w14:textId="77777777" w:rsidR="004761A9" w:rsidRDefault="004761A9" w:rsidP="004761A9">
      <w:pPr>
        <w:tabs>
          <w:tab w:val="right" w:pos="426"/>
        </w:tabs>
        <w:ind w:left="567" w:hanging="567"/>
        <w:rPr>
          <w:rFonts w:ascii="Arial" w:hAnsi="Arial"/>
        </w:rPr>
      </w:pPr>
    </w:p>
    <w:p w14:paraId="75A70F42" w14:textId="77777777" w:rsidR="004761A9" w:rsidRDefault="004761A9" w:rsidP="004761A9">
      <w:pPr>
        <w:tabs>
          <w:tab w:val="right" w:pos="426"/>
        </w:tabs>
        <w:ind w:left="567" w:hanging="567"/>
        <w:rPr>
          <w:rFonts w:ascii="Arial" w:hAnsi="Arial"/>
        </w:rPr>
      </w:pPr>
      <w:r>
        <w:rPr>
          <w:rFonts w:ascii="Arial" w:hAnsi="Arial"/>
        </w:rPr>
        <w:tab/>
        <w:t>6.</w:t>
      </w:r>
      <w:r>
        <w:rPr>
          <w:rFonts w:ascii="Arial" w:hAnsi="Arial"/>
        </w:rPr>
        <w:tab/>
        <w:t>Wer vom Haus weggeht, meldet sich ab.</w:t>
      </w:r>
    </w:p>
    <w:p w14:paraId="25014067" w14:textId="77777777" w:rsidR="004761A9" w:rsidRDefault="004761A9" w:rsidP="004761A9">
      <w:pPr>
        <w:tabs>
          <w:tab w:val="right" w:pos="426"/>
        </w:tabs>
        <w:ind w:left="567" w:hanging="567"/>
        <w:rPr>
          <w:rFonts w:ascii="Arial" w:hAnsi="Arial"/>
        </w:rPr>
      </w:pPr>
    </w:p>
    <w:p w14:paraId="3C1078C6" w14:textId="77777777" w:rsidR="004761A9" w:rsidRDefault="004761A9" w:rsidP="004761A9">
      <w:pPr>
        <w:tabs>
          <w:tab w:val="right" w:pos="426"/>
        </w:tabs>
        <w:ind w:left="567" w:hanging="567"/>
        <w:rPr>
          <w:rFonts w:ascii="Arial" w:hAnsi="Arial"/>
        </w:rPr>
      </w:pPr>
      <w:r>
        <w:rPr>
          <w:rFonts w:ascii="Arial" w:hAnsi="Arial"/>
        </w:rPr>
        <w:tab/>
        <w:t>7.</w:t>
      </w:r>
      <w:r>
        <w:rPr>
          <w:rFonts w:ascii="Arial" w:hAnsi="Arial"/>
        </w:rPr>
        <w:tab/>
        <w:t xml:space="preserve">Nach dem Mittagessen ist Ruhe in den Zimmern. Spielen, Herumrennen </w:t>
      </w:r>
      <w:proofErr w:type="gramStart"/>
      <w:r>
        <w:rPr>
          <w:rFonts w:ascii="Arial" w:hAnsi="Arial"/>
        </w:rPr>
        <w:t xml:space="preserve">findet  </w:t>
      </w:r>
      <w:proofErr w:type="spellStart"/>
      <w:r>
        <w:rPr>
          <w:rFonts w:ascii="Arial" w:hAnsi="Arial"/>
        </w:rPr>
        <w:t>draussen</w:t>
      </w:r>
      <w:proofErr w:type="spellEnd"/>
      <w:proofErr w:type="gramEnd"/>
      <w:r>
        <w:rPr>
          <w:rFonts w:ascii="Arial" w:hAnsi="Arial"/>
        </w:rPr>
        <w:t xml:space="preserve"> statt.</w:t>
      </w:r>
    </w:p>
    <w:p w14:paraId="5EF61719" w14:textId="77777777" w:rsidR="004761A9" w:rsidRDefault="004761A9" w:rsidP="004761A9">
      <w:pPr>
        <w:tabs>
          <w:tab w:val="right" w:pos="426"/>
        </w:tabs>
        <w:ind w:left="567" w:hanging="567"/>
        <w:rPr>
          <w:rFonts w:ascii="Arial" w:hAnsi="Arial"/>
        </w:rPr>
      </w:pPr>
    </w:p>
    <w:p w14:paraId="21E10BC0" w14:textId="77777777" w:rsidR="004761A9" w:rsidRDefault="004761A9" w:rsidP="004761A9">
      <w:pPr>
        <w:tabs>
          <w:tab w:val="right" w:pos="426"/>
        </w:tabs>
        <w:ind w:left="567" w:hanging="567"/>
        <w:rPr>
          <w:rFonts w:ascii="Arial" w:hAnsi="Arial"/>
        </w:rPr>
      </w:pPr>
      <w:r>
        <w:rPr>
          <w:rFonts w:ascii="Arial" w:hAnsi="Arial"/>
        </w:rPr>
        <w:tab/>
        <w:t>8.</w:t>
      </w:r>
      <w:r>
        <w:rPr>
          <w:rFonts w:ascii="Arial" w:hAnsi="Arial"/>
        </w:rPr>
        <w:tab/>
        <w:t xml:space="preserve">Telefonieren: Leiter </w:t>
      </w:r>
      <w:proofErr w:type="spellStart"/>
      <w:r>
        <w:rPr>
          <w:rFonts w:ascii="Arial" w:hAnsi="Arial"/>
        </w:rPr>
        <w:t>fragen</w:t>
      </w:r>
      <w:proofErr w:type="spellEnd"/>
      <w:r>
        <w:rPr>
          <w:rFonts w:ascii="Arial" w:hAnsi="Arial"/>
        </w:rPr>
        <w:t xml:space="preserve"> (</w:t>
      </w:r>
      <w:proofErr w:type="spellStart"/>
      <w:r>
        <w:rPr>
          <w:rFonts w:ascii="Arial" w:hAnsi="Arial"/>
        </w:rPr>
        <w:t>Handies</w:t>
      </w:r>
      <w:proofErr w:type="spellEnd"/>
      <w:r>
        <w:rPr>
          <w:rFonts w:ascii="Arial" w:hAnsi="Arial"/>
        </w:rPr>
        <w:t xml:space="preserve"> werden eingesammelt).</w:t>
      </w:r>
    </w:p>
    <w:p w14:paraId="518C8D48" w14:textId="77777777" w:rsidR="004761A9" w:rsidRDefault="004761A9" w:rsidP="004761A9">
      <w:pPr>
        <w:tabs>
          <w:tab w:val="right" w:pos="426"/>
        </w:tabs>
        <w:ind w:left="567" w:hanging="567"/>
        <w:rPr>
          <w:rFonts w:ascii="Arial" w:hAnsi="Arial"/>
        </w:rPr>
      </w:pPr>
    </w:p>
    <w:p w14:paraId="1814D668" w14:textId="77777777" w:rsidR="004761A9" w:rsidRDefault="004761A9" w:rsidP="004761A9">
      <w:pPr>
        <w:tabs>
          <w:tab w:val="right" w:pos="426"/>
        </w:tabs>
        <w:ind w:left="567" w:hanging="567"/>
        <w:rPr>
          <w:rFonts w:ascii="Arial" w:hAnsi="Arial"/>
        </w:rPr>
      </w:pPr>
      <w:r>
        <w:rPr>
          <w:rFonts w:ascii="Arial" w:hAnsi="Arial"/>
        </w:rPr>
        <w:tab/>
        <w:t>9.</w:t>
      </w:r>
      <w:r>
        <w:rPr>
          <w:rFonts w:ascii="Arial" w:hAnsi="Arial"/>
        </w:rPr>
        <w:tab/>
        <w:t>Nachtruhe und Morgenruhe muss eingehalten werden. Wer es nicht kann, bekommt irgendwo einen eigenen Schlafplatz.</w:t>
      </w:r>
    </w:p>
    <w:p w14:paraId="7271FFB0" w14:textId="77777777" w:rsidR="004761A9" w:rsidRDefault="004761A9" w:rsidP="004761A9">
      <w:pPr>
        <w:tabs>
          <w:tab w:val="right" w:pos="426"/>
        </w:tabs>
        <w:ind w:left="567" w:hanging="567"/>
        <w:rPr>
          <w:rFonts w:ascii="Arial" w:hAnsi="Arial"/>
        </w:rPr>
      </w:pPr>
    </w:p>
    <w:p w14:paraId="1A6AEDB7" w14:textId="77777777" w:rsidR="004761A9" w:rsidRDefault="004761A9" w:rsidP="004761A9">
      <w:pPr>
        <w:tabs>
          <w:tab w:val="right" w:pos="426"/>
        </w:tabs>
        <w:ind w:left="567" w:hanging="567"/>
        <w:rPr>
          <w:rFonts w:ascii="Arial" w:hAnsi="Arial"/>
        </w:rPr>
      </w:pPr>
      <w:r>
        <w:rPr>
          <w:rFonts w:ascii="Arial" w:hAnsi="Arial"/>
        </w:rPr>
        <w:tab/>
        <w:t>10.</w:t>
      </w:r>
      <w:r>
        <w:rPr>
          <w:rFonts w:ascii="Arial" w:hAnsi="Arial"/>
        </w:rPr>
        <w:tab/>
        <w:t>Duschen ist gut. Die Leiter wissen, zu welchen Zeiten es passt.</w:t>
      </w:r>
    </w:p>
    <w:p w14:paraId="132E32D1" w14:textId="77777777" w:rsidR="004761A9" w:rsidRDefault="004761A9" w:rsidP="004761A9">
      <w:pPr>
        <w:tabs>
          <w:tab w:val="right" w:pos="426"/>
        </w:tabs>
        <w:ind w:left="567" w:hanging="567"/>
        <w:rPr>
          <w:rFonts w:ascii="Arial" w:hAnsi="Arial"/>
        </w:rPr>
      </w:pPr>
    </w:p>
    <w:p w14:paraId="6E602B47" w14:textId="77777777" w:rsidR="004761A9" w:rsidRDefault="004761A9" w:rsidP="004761A9">
      <w:pPr>
        <w:tabs>
          <w:tab w:val="right" w:pos="426"/>
        </w:tabs>
        <w:ind w:left="567" w:hanging="567"/>
        <w:rPr>
          <w:rFonts w:ascii="Arial" w:hAnsi="Arial"/>
        </w:rPr>
      </w:pPr>
      <w:r>
        <w:rPr>
          <w:rFonts w:ascii="Arial" w:hAnsi="Arial"/>
        </w:rPr>
        <w:tab/>
        <w:t>11.</w:t>
      </w:r>
      <w:r>
        <w:rPr>
          <w:rFonts w:ascii="Arial" w:hAnsi="Arial"/>
        </w:rPr>
        <w:tab/>
        <w:t xml:space="preserve">Das Essen ist doppelt so gut, wenn die Tischordnung eingehalten wird. </w:t>
      </w:r>
    </w:p>
    <w:p w14:paraId="7A693B33" w14:textId="77777777" w:rsidR="004761A9" w:rsidRDefault="004761A9" w:rsidP="004761A9">
      <w:pPr>
        <w:tabs>
          <w:tab w:val="right" w:pos="426"/>
        </w:tabs>
        <w:ind w:left="567" w:hanging="567"/>
        <w:rPr>
          <w:rFonts w:ascii="Arial" w:hAnsi="Arial"/>
        </w:rPr>
      </w:pPr>
    </w:p>
    <w:p w14:paraId="32110FD6" w14:textId="77777777" w:rsidR="004761A9" w:rsidRDefault="004761A9" w:rsidP="004761A9">
      <w:pPr>
        <w:tabs>
          <w:tab w:val="right" w:pos="426"/>
        </w:tabs>
        <w:ind w:left="567" w:hanging="567"/>
        <w:rPr>
          <w:rFonts w:ascii="Arial" w:hAnsi="Arial"/>
        </w:rPr>
      </w:pPr>
      <w:r>
        <w:rPr>
          <w:rFonts w:ascii="Arial" w:hAnsi="Arial"/>
        </w:rPr>
        <w:tab/>
        <w:t>12.</w:t>
      </w:r>
      <w:r>
        <w:rPr>
          <w:rFonts w:ascii="Arial" w:hAnsi="Arial"/>
        </w:rPr>
        <w:tab/>
        <w:t>„</w:t>
      </w:r>
      <w:proofErr w:type="spellStart"/>
      <w:r>
        <w:rPr>
          <w:rFonts w:ascii="Arial" w:hAnsi="Arial"/>
        </w:rPr>
        <w:t>Denand</w:t>
      </w:r>
      <w:proofErr w:type="spellEnd"/>
      <w:r>
        <w:rPr>
          <w:rFonts w:ascii="Arial" w:hAnsi="Arial"/>
        </w:rPr>
        <w:t xml:space="preserve"> </w:t>
      </w:r>
      <w:proofErr w:type="spellStart"/>
      <w:r>
        <w:rPr>
          <w:rFonts w:ascii="Arial" w:hAnsi="Arial"/>
        </w:rPr>
        <w:t>abemache</w:t>
      </w:r>
      <w:proofErr w:type="spellEnd"/>
      <w:r>
        <w:rPr>
          <w:rFonts w:ascii="Arial" w:hAnsi="Arial"/>
        </w:rPr>
        <w:t>“ wird nicht geduldet!</w:t>
      </w:r>
    </w:p>
    <w:p w14:paraId="38B8FD38" w14:textId="77777777" w:rsidR="004761A9" w:rsidRDefault="004761A9" w:rsidP="004761A9">
      <w:pPr>
        <w:pStyle w:val="Haupttext"/>
        <w:spacing w:line="300" w:lineRule="atLeast"/>
        <w:rPr>
          <w:rFonts w:ascii="Stone Sans ITC TT-Semi" w:hAnsi="Stone Sans ITC TT-Semi"/>
          <w:i/>
        </w:rPr>
      </w:pPr>
    </w:p>
    <w:p w14:paraId="66B63861" w14:textId="77777777" w:rsidR="004761A9" w:rsidRDefault="004761A9" w:rsidP="004761A9">
      <w:pPr>
        <w:pStyle w:val="Haupttext"/>
        <w:spacing w:line="300" w:lineRule="atLeast"/>
        <w:rPr>
          <w:rFonts w:ascii="Stone Sans ITC TT-Semi" w:hAnsi="Stone Sans ITC TT-Semi"/>
          <w:i/>
        </w:rPr>
      </w:pPr>
    </w:p>
    <w:p w14:paraId="7BDC2061" w14:textId="77777777" w:rsidR="004761A9" w:rsidRDefault="004761A9" w:rsidP="004761A9">
      <w:pPr>
        <w:pStyle w:val="Haupttext"/>
        <w:spacing w:line="300" w:lineRule="atLeast"/>
        <w:rPr>
          <w:rFonts w:ascii="Stone Sans ITC TT-Semi" w:hAnsi="Stone Sans ITC TT-Semi"/>
          <w:i/>
        </w:rPr>
      </w:pPr>
    </w:p>
    <w:p w14:paraId="2CA1F48B" w14:textId="77777777" w:rsidR="004761A9" w:rsidRDefault="004761A9" w:rsidP="004761A9">
      <w:pPr>
        <w:pStyle w:val="Haupttext"/>
        <w:spacing w:line="300" w:lineRule="atLeast"/>
        <w:rPr>
          <w:rFonts w:ascii="Stone Sans ITC TT-Semi" w:hAnsi="Stone Sans ITC TT-Semi"/>
          <w:i/>
        </w:rPr>
      </w:pPr>
    </w:p>
    <w:p w14:paraId="1B1B0596" w14:textId="77777777" w:rsidR="004761A9" w:rsidRDefault="004761A9" w:rsidP="004761A9">
      <w:pPr>
        <w:pStyle w:val="Haupttext"/>
        <w:spacing w:line="300" w:lineRule="atLeast"/>
        <w:rPr>
          <w:rFonts w:ascii="Stone Sans ITC TT-Semi" w:hAnsi="Stone Sans ITC TT-Semi"/>
          <w:i/>
        </w:rPr>
      </w:pPr>
    </w:p>
    <w:p w14:paraId="262D5AA8" w14:textId="77777777" w:rsidR="004761A9" w:rsidRDefault="004761A9" w:rsidP="004761A9">
      <w:pPr>
        <w:pStyle w:val="Haupttext"/>
        <w:spacing w:line="300" w:lineRule="atLeast"/>
        <w:rPr>
          <w:rFonts w:ascii="Stone Sans ITC TT-Semi" w:hAnsi="Stone Sans ITC TT-Semi"/>
          <w:i/>
        </w:rPr>
      </w:pPr>
    </w:p>
    <w:p w14:paraId="32A91178" w14:textId="77777777" w:rsidR="004761A9" w:rsidRDefault="004761A9" w:rsidP="004761A9">
      <w:pPr>
        <w:pStyle w:val="Haupttext"/>
        <w:spacing w:line="300" w:lineRule="atLeast"/>
        <w:rPr>
          <w:rFonts w:ascii="Stone Sans ITC TT-Semi" w:hAnsi="Stone Sans ITC TT-Semi"/>
          <w:i/>
        </w:rPr>
      </w:pPr>
    </w:p>
    <w:p w14:paraId="4D37D0A8" w14:textId="77777777" w:rsidR="004761A9" w:rsidRDefault="004761A9" w:rsidP="004761A9">
      <w:pPr>
        <w:pStyle w:val="Haupttext"/>
        <w:spacing w:line="300" w:lineRule="atLeast"/>
        <w:rPr>
          <w:rFonts w:ascii="Stone Sans ITC TT-Semi" w:hAnsi="Stone Sans ITC TT-Semi"/>
          <w:i/>
        </w:rPr>
      </w:pPr>
    </w:p>
    <w:p w14:paraId="20FD096E" w14:textId="77777777" w:rsidR="004761A9" w:rsidRDefault="004761A9" w:rsidP="004761A9">
      <w:pPr>
        <w:pStyle w:val="Haupttext"/>
        <w:spacing w:line="300" w:lineRule="atLeast"/>
        <w:rPr>
          <w:rFonts w:ascii="Stone Sans ITC TT-Semi" w:hAnsi="Stone Sans ITC TT-Semi"/>
          <w:i/>
        </w:rPr>
      </w:pPr>
    </w:p>
    <w:p w14:paraId="385BAED7" w14:textId="77777777" w:rsidR="004761A9" w:rsidRDefault="004761A9" w:rsidP="004761A9">
      <w:pPr>
        <w:pStyle w:val="Haupttext"/>
        <w:spacing w:line="300" w:lineRule="atLeast"/>
        <w:rPr>
          <w:rFonts w:ascii="Stone Sans ITC TT-Semi" w:hAnsi="Stone Sans ITC TT-Semi"/>
          <w:i/>
        </w:rPr>
      </w:pPr>
    </w:p>
    <w:p w14:paraId="6D179A1E" w14:textId="77777777" w:rsidR="004761A9" w:rsidRDefault="004761A9" w:rsidP="004761A9">
      <w:pPr>
        <w:pStyle w:val="Haupttext"/>
        <w:spacing w:line="300" w:lineRule="atLeast"/>
        <w:rPr>
          <w:rFonts w:ascii="Stone Sans ITC TT-Semi" w:hAnsi="Stone Sans ITC TT-Semi"/>
          <w:i/>
        </w:rPr>
      </w:pPr>
    </w:p>
    <w:p w14:paraId="014C5D8B" w14:textId="77777777" w:rsidR="004761A9" w:rsidRDefault="004761A9" w:rsidP="004761A9">
      <w:pPr>
        <w:pStyle w:val="Haupttext"/>
        <w:spacing w:line="300" w:lineRule="atLeast"/>
        <w:rPr>
          <w:rFonts w:ascii="Stone Sans ITC TT-Semi" w:hAnsi="Stone Sans ITC TT-Semi"/>
          <w:i/>
        </w:rPr>
      </w:pPr>
    </w:p>
    <w:p w14:paraId="3A52C342" w14:textId="77777777" w:rsidR="004761A9" w:rsidRDefault="004761A9" w:rsidP="004761A9">
      <w:pPr>
        <w:pStyle w:val="Haupttext"/>
        <w:spacing w:line="300" w:lineRule="atLeast"/>
        <w:rPr>
          <w:rFonts w:ascii="Stone Sans ITC TT-Semi" w:hAnsi="Stone Sans ITC TT-Semi"/>
          <w:i/>
        </w:rPr>
      </w:pPr>
    </w:p>
    <w:p w14:paraId="340D2BFF" w14:textId="77777777" w:rsidR="004761A9" w:rsidRDefault="004761A9" w:rsidP="004761A9">
      <w:pPr>
        <w:pStyle w:val="Haupttext"/>
        <w:spacing w:line="300" w:lineRule="atLeast"/>
        <w:rPr>
          <w:rFonts w:ascii="Stone Sans ITC TT-Semi" w:hAnsi="Stone Sans ITC TT-Semi"/>
          <w:i/>
        </w:rPr>
      </w:pPr>
    </w:p>
    <w:p w14:paraId="3B10C4CA" w14:textId="77777777" w:rsidR="004761A9" w:rsidRDefault="004761A9" w:rsidP="004761A9">
      <w:pPr>
        <w:pStyle w:val="Haupttext"/>
        <w:spacing w:line="300" w:lineRule="atLeast"/>
        <w:rPr>
          <w:rFonts w:ascii="Stone Sans ITC TT-Semi" w:hAnsi="Stone Sans ITC TT-Semi"/>
          <w:i/>
        </w:rPr>
      </w:pPr>
    </w:p>
    <w:p w14:paraId="75328EF6" w14:textId="77777777" w:rsidR="004761A9" w:rsidRDefault="004761A9" w:rsidP="004761A9">
      <w:pPr>
        <w:pStyle w:val="Haupttext"/>
        <w:spacing w:line="300" w:lineRule="atLeast"/>
        <w:rPr>
          <w:rFonts w:ascii="Stone Sans ITC TT-Semi" w:hAnsi="Stone Sans ITC TT-Semi"/>
          <w:i/>
        </w:rPr>
      </w:pPr>
    </w:p>
    <w:p w14:paraId="2DE8AA87" w14:textId="77777777" w:rsidR="004761A9" w:rsidRDefault="004761A9" w:rsidP="004761A9">
      <w:pPr>
        <w:pStyle w:val="Haupttext"/>
        <w:spacing w:line="300" w:lineRule="atLeast"/>
        <w:rPr>
          <w:rFonts w:ascii="Stone Sans ITC TT-Semi" w:hAnsi="Stone Sans ITC TT-Semi"/>
          <w:i/>
        </w:rPr>
      </w:pPr>
    </w:p>
    <w:p w14:paraId="44F4FCA3" w14:textId="77777777" w:rsidR="004761A9" w:rsidRPr="0063188A" w:rsidRDefault="004761A9" w:rsidP="004761A9">
      <w:pPr>
        <w:outlineLvl w:val="0"/>
        <w:rPr>
          <w:b/>
          <w:sz w:val="54"/>
          <w:lang w:val="de-CH"/>
        </w:rPr>
      </w:pPr>
      <w:proofErr w:type="spellStart"/>
      <w:r w:rsidRPr="0063188A">
        <w:rPr>
          <w:b/>
          <w:sz w:val="54"/>
          <w:lang w:val="de-CH"/>
        </w:rPr>
        <w:lastRenderedPageBreak/>
        <w:t>Menu</w:t>
      </w:r>
      <w:r>
        <w:rPr>
          <w:b/>
          <w:sz w:val="54"/>
          <w:lang w:val="de-CH"/>
        </w:rPr>
        <w:t>p</w:t>
      </w:r>
      <w:r w:rsidRPr="0063188A">
        <w:rPr>
          <w:b/>
          <w:sz w:val="54"/>
          <w:lang w:val="de-CH"/>
        </w:rPr>
        <w:t>lan</w:t>
      </w:r>
      <w:proofErr w:type="spellEnd"/>
      <w:r>
        <w:rPr>
          <w:b/>
          <w:sz w:val="54"/>
          <w:lang w:val="de-CH"/>
        </w:rPr>
        <w:t xml:space="preserve"> «Mut tut gut»</w:t>
      </w:r>
    </w:p>
    <w:p w14:paraId="058CD980" w14:textId="77777777" w:rsidR="004761A9" w:rsidRDefault="004761A9" w:rsidP="004761A9">
      <w:pPr>
        <w:outlineLvl w:val="0"/>
        <w:rPr>
          <w:b/>
          <w:lang w:val="de-CH"/>
        </w:rPr>
      </w:pPr>
      <w:r>
        <w:rPr>
          <w:b/>
          <w:lang w:val="de-CH"/>
        </w:rPr>
        <w:t>Kochen</w:t>
      </w:r>
    </w:p>
    <w:p w14:paraId="0780C6A4" w14:textId="77777777" w:rsidR="004761A9" w:rsidRDefault="004761A9" w:rsidP="004761A9">
      <w:pPr>
        <w:outlineLvl w:val="0"/>
        <w:rPr>
          <w:lang w:val="de-CH"/>
        </w:rPr>
      </w:pPr>
      <w:r>
        <w:rPr>
          <w:lang w:val="de-CH"/>
        </w:rPr>
        <w:t>Wir haben den M</w:t>
      </w:r>
      <w:r w:rsidRPr="00F045E4">
        <w:rPr>
          <w:lang w:val="de-CH"/>
        </w:rPr>
        <w:t>enu-</w:t>
      </w:r>
      <w:proofErr w:type="gramStart"/>
      <w:r w:rsidRPr="00F045E4">
        <w:rPr>
          <w:lang w:val="de-CH"/>
        </w:rPr>
        <w:t xml:space="preserve">Plan </w:t>
      </w:r>
      <w:r>
        <w:rPr>
          <w:lang w:val="de-CH"/>
        </w:rPr>
        <w:t xml:space="preserve"> dem</w:t>
      </w:r>
      <w:proofErr w:type="gramEnd"/>
      <w:r>
        <w:rPr>
          <w:lang w:val="de-CH"/>
        </w:rPr>
        <w:t xml:space="preserve"> Lagerthema angepasst. </w:t>
      </w:r>
    </w:p>
    <w:p w14:paraId="72512B76" w14:textId="77777777" w:rsidR="004761A9" w:rsidRDefault="004761A9" w:rsidP="004761A9">
      <w:pPr>
        <w:outlineLvl w:val="0"/>
        <w:rPr>
          <w:lang w:val="de-CH"/>
        </w:rPr>
      </w:pPr>
      <w:r>
        <w:rPr>
          <w:lang w:val="de-CH"/>
        </w:rPr>
        <w:t>Die Kinder konnten jederzeit freiwillig beim Kochen mithelfen. Für uns ist die Küche ein integrierter Bestandteil der Lagerphilosophie. Die Küchenverantwortliche kauft ein und plant. Sie behält den Überblick und teilt die Arbeiten zu. Für einzelne Kinder ist das Mithelfen eine wichtige Erfahrung und gibt ihnen Geltung und Achtung, wenn nach dem Essen mitgeteilt wird, wer die Salatsauce gemacht hat.......</w:t>
      </w:r>
    </w:p>
    <w:p w14:paraId="2EFD3C50" w14:textId="77777777" w:rsidR="004761A9" w:rsidRPr="00F045E4" w:rsidRDefault="004761A9" w:rsidP="004761A9">
      <w:pPr>
        <w:outlineLvl w:val="0"/>
        <w:rPr>
          <w:lang w:val="de-CH"/>
        </w:rPr>
      </w:pPr>
      <w:r>
        <w:rPr>
          <w:lang w:val="de-CH"/>
        </w:rPr>
        <w:t>Am Dienstagabend kochten zwei Mädchen. Diese hatten vor dem Lager ihre Wünsche und den Menu-Vorschlag angemeldet.</w:t>
      </w:r>
    </w:p>
    <w:p w14:paraId="43FF98DC" w14:textId="77777777" w:rsidR="004761A9" w:rsidRDefault="004761A9" w:rsidP="004761A9">
      <w:pPr>
        <w:outlineLvl w:val="0"/>
        <w:rPr>
          <w:b/>
          <w:lang w:val="de-CH"/>
        </w:rPr>
      </w:pPr>
    </w:p>
    <w:p w14:paraId="3F981AEB" w14:textId="77777777" w:rsidR="004761A9" w:rsidRDefault="004761A9" w:rsidP="004761A9">
      <w:pPr>
        <w:outlineLvl w:val="0"/>
        <w:rPr>
          <w:b/>
          <w:lang w:val="de-CH"/>
        </w:rPr>
      </w:pPr>
      <w:r>
        <w:rPr>
          <w:b/>
          <w:lang w:val="de-CH"/>
        </w:rPr>
        <w:t>Sonntag:</w:t>
      </w:r>
    </w:p>
    <w:p w14:paraId="494D91E5" w14:textId="77777777" w:rsidR="004761A9" w:rsidRDefault="004761A9" w:rsidP="004761A9">
      <w:pPr>
        <w:outlineLvl w:val="0"/>
        <w:rPr>
          <w:lang w:val="de-CH"/>
        </w:rPr>
      </w:pPr>
      <w:r w:rsidRPr="00017886">
        <w:rPr>
          <w:lang w:val="de-CH"/>
        </w:rPr>
        <w:t>Abend:</w:t>
      </w:r>
      <w:r>
        <w:rPr>
          <w:lang w:val="de-CH"/>
        </w:rPr>
        <w:t xml:space="preserve"> Spaghetti, Tomatensauce, Schinkenrahmsaue, Käse, Salat, Brot, </w:t>
      </w:r>
    </w:p>
    <w:p w14:paraId="3FE2E6F1" w14:textId="77777777" w:rsidR="004761A9" w:rsidRPr="00017886" w:rsidRDefault="004761A9" w:rsidP="004761A9">
      <w:pPr>
        <w:outlineLvl w:val="0"/>
        <w:rPr>
          <w:lang w:val="de-CH"/>
        </w:rPr>
      </w:pPr>
      <w:r>
        <w:rPr>
          <w:lang w:val="de-CH"/>
        </w:rPr>
        <w:t>Spätdessert: Pudding</w:t>
      </w:r>
    </w:p>
    <w:p w14:paraId="7EC282D7" w14:textId="77777777" w:rsidR="004761A9" w:rsidRDefault="004761A9" w:rsidP="004761A9">
      <w:pPr>
        <w:outlineLvl w:val="0"/>
        <w:rPr>
          <w:b/>
          <w:lang w:val="de-CH"/>
        </w:rPr>
      </w:pPr>
    </w:p>
    <w:p w14:paraId="07226367" w14:textId="77777777" w:rsidR="004761A9" w:rsidRPr="004D71A3" w:rsidRDefault="004761A9" w:rsidP="004761A9">
      <w:pPr>
        <w:outlineLvl w:val="0"/>
        <w:rPr>
          <w:b/>
          <w:lang w:val="de-CH"/>
        </w:rPr>
      </w:pPr>
      <w:r w:rsidRPr="004D71A3">
        <w:rPr>
          <w:b/>
          <w:lang w:val="de-CH"/>
        </w:rPr>
        <w:t>Montag</w:t>
      </w:r>
      <w:r>
        <w:rPr>
          <w:b/>
          <w:lang w:val="de-CH"/>
        </w:rPr>
        <w:t xml:space="preserve">: </w:t>
      </w:r>
      <w:r w:rsidRPr="00A22FAF">
        <w:rPr>
          <w:lang w:val="de-CH"/>
        </w:rPr>
        <w:t>Ich habe Mut</w:t>
      </w:r>
    </w:p>
    <w:p w14:paraId="4D4C0C1B" w14:textId="77777777" w:rsidR="004761A9" w:rsidRDefault="004761A9" w:rsidP="004761A9">
      <w:pPr>
        <w:outlineLvl w:val="0"/>
        <w:rPr>
          <w:lang w:val="de-CH"/>
        </w:rPr>
      </w:pPr>
      <w:r>
        <w:rPr>
          <w:lang w:val="de-CH"/>
        </w:rPr>
        <w:t>Mittag:  Kürbissuppe, gefüllte Kartoffeln mit Käse und Speck, Bohnen (schlecht Wetter)</w:t>
      </w:r>
    </w:p>
    <w:p w14:paraId="79794FA8" w14:textId="77777777" w:rsidR="004761A9" w:rsidRDefault="004761A9" w:rsidP="004761A9">
      <w:pPr>
        <w:rPr>
          <w:lang w:val="de-CH"/>
        </w:rPr>
      </w:pPr>
      <w:r>
        <w:rPr>
          <w:lang w:val="de-CH"/>
        </w:rPr>
        <w:t xml:space="preserve">Abend: Sina und Salome und eine Leiterin kochen: süsssaure Gemüsesauce, Reis, </w:t>
      </w:r>
      <w:proofErr w:type="spellStart"/>
      <w:r>
        <w:rPr>
          <w:lang w:val="de-CH"/>
        </w:rPr>
        <w:t>Pouletstücke</w:t>
      </w:r>
      <w:proofErr w:type="spellEnd"/>
      <w:r>
        <w:rPr>
          <w:lang w:val="de-CH"/>
        </w:rPr>
        <w:t xml:space="preserve"> im Ausbackteig  </w:t>
      </w:r>
    </w:p>
    <w:p w14:paraId="3DF1D6CB" w14:textId="77777777" w:rsidR="004761A9" w:rsidRDefault="004761A9" w:rsidP="004761A9">
      <w:pPr>
        <w:rPr>
          <w:lang w:val="de-CH"/>
        </w:rPr>
      </w:pPr>
      <w:r>
        <w:rPr>
          <w:lang w:val="de-CH"/>
        </w:rPr>
        <w:t>Spätdessert: Fruchtsalat</w:t>
      </w:r>
    </w:p>
    <w:p w14:paraId="01C9FFD8" w14:textId="77777777" w:rsidR="004761A9" w:rsidRDefault="004761A9" w:rsidP="004761A9">
      <w:pPr>
        <w:outlineLvl w:val="0"/>
        <w:rPr>
          <w:lang w:val="de-CH"/>
        </w:rPr>
      </w:pPr>
    </w:p>
    <w:p w14:paraId="3D68A9A1" w14:textId="77777777" w:rsidR="004761A9" w:rsidRPr="004D71A3" w:rsidRDefault="004761A9" w:rsidP="004761A9">
      <w:pPr>
        <w:outlineLvl w:val="0"/>
        <w:rPr>
          <w:b/>
          <w:lang w:val="de-CH"/>
        </w:rPr>
      </w:pPr>
      <w:r w:rsidRPr="004D71A3">
        <w:rPr>
          <w:b/>
          <w:lang w:val="de-CH"/>
        </w:rPr>
        <w:t>Dienstag</w:t>
      </w:r>
      <w:r>
        <w:rPr>
          <w:b/>
          <w:lang w:val="de-CH"/>
        </w:rPr>
        <w:t xml:space="preserve">: </w:t>
      </w:r>
      <w:r w:rsidRPr="00A22FAF">
        <w:rPr>
          <w:lang w:val="de-CH"/>
        </w:rPr>
        <w:t>Ich bin mutlos</w:t>
      </w:r>
    </w:p>
    <w:p w14:paraId="73406D1D" w14:textId="77777777" w:rsidR="004761A9" w:rsidRDefault="004761A9" w:rsidP="004761A9">
      <w:pPr>
        <w:outlineLvl w:val="0"/>
        <w:rPr>
          <w:lang w:val="de-CH"/>
        </w:rPr>
      </w:pPr>
      <w:r>
        <w:rPr>
          <w:lang w:val="de-CH"/>
        </w:rPr>
        <w:t xml:space="preserve">Mittag Pizza am Feuer: Bleche werden auf Steinen über das Feuer gelegt. Die Kinder können sich </w:t>
      </w:r>
      <w:proofErr w:type="gramStart"/>
      <w:r>
        <w:rPr>
          <w:lang w:val="de-CH"/>
        </w:rPr>
        <w:t>selber</w:t>
      </w:r>
      <w:proofErr w:type="gramEnd"/>
      <w:r>
        <w:rPr>
          <w:lang w:val="de-CH"/>
        </w:rPr>
        <w:t xml:space="preserve"> bedienen mir einem Klumpen Teig. Diesen müssen sie von Hand auf einem Stein </w:t>
      </w:r>
      <w:proofErr w:type="gramStart"/>
      <w:r>
        <w:rPr>
          <w:lang w:val="de-CH"/>
        </w:rPr>
        <w:t>auseinander ziehen</w:t>
      </w:r>
      <w:proofErr w:type="gramEnd"/>
      <w:r>
        <w:rPr>
          <w:lang w:val="de-CH"/>
        </w:rPr>
        <w:t xml:space="preserve"> und nachher können sie sich ihre Pizza </w:t>
      </w:r>
      <w:proofErr w:type="gramStart"/>
      <w:r>
        <w:rPr>
          <w:lang w:val="de-CH"/>
        </w:rPr>
        <w:t>selber</w:t>
      </w:r>
      <w:proofErr w:type="gramEnd"/>
      <w:r>
        <w:rPr>
          <w:lang w:val="de-CH"/>
        </w:rPr>
        <w:t xml:space="preserve"> belegen: Pilze, Käse, Salami, Peperoni, Tomaten, Ananas....  Die Pizzas werden auf den Blechen gebacken oder in den Deckel der Kochkessel. Diese werden in die Glut gelegt.</w:t>
      </w:r>
    </w:p>
    <w:p w14:paraId="09A6EA66" w14:textId="77777777" w:rsidR="004761A9" w:rsidRDefault="004761A9" w:rsidP="004761A9">
      <w:pPr>
        <w:rPr>
          <w:lang w:val="de-CH"/>
        </w:rPr>
      </w:pPr>
      <w:r>
        <w:rPr>
          <w:lang w:val="de-CH"/>
        </w:rPr>
        <w:t>Abend: Resten, Spaghetti, gefüllte Kartoffeln, süsssaures Gemüse, Fisch</w:t>
      </w:r>
    </w:p>
    <w:p w14:paraId="637AFE14" w14:textId="77777777" w:rsidR="004761A9" w:rsidRDefault="004761A9" w:rsidP="004761A9">
      <w:pPr>
        <w:rPr>
          <w:lang w:val="de-CH"/>
        </w:rPr>
      </w:pPr>
      <w:r>
        <w:rPr>
          <w:lang w:val="de-CH"/>
        </w:rPr>
        <w:t>im Bananenblatt, Salat</w:t>
      </w:r>
    </w:p>
    <w:p w14:paraId="007239DC" w14:textId="77777777" w:rsidR="004761A9" w:rsidRDefault="004761A9" w:rsidP="004761A9">
      <w:pPr>
        <w:rPr>
          <w:lang w:val="de-CH"/>
        </w:rPr>
      </w:pPr>
    </w:p>
    <w:p w14:paraId="39225250" w14:textId="77777777" w:rsidR="004761A9" w:rsidRDefault="004761A9" w:rsidP="004761A9">
      <w:pPr>
        <w:outlineLvl w:val="0"/>
        <w:rPr>
          <w:lang w:val="de-CH"/>
        </w:rPr>
      </w:pPr>
      <w:r>
        <w:rPr>
          <w:lang w:val="de-CH"/>
        </w:rPr>
        <w:t>Spätdessert: Kuchen</w:t>
      </w:r>
    </w:p>
    <w:p w14:paraId="74BC930A" w14:textId="77777777" w:rsidR="004761A9" w:rsidRDefault="004761A9" w:rsidP="004761A9">
      <w:pPr>
        <w:rPr>
          <w:lang w:val="de-CH"/>
        </w:rPr>
      </w:pPr>
    </w:p>
    <w:p w14:paraId="20E7B3B0" w14:textId="77777777" w:rsidR="004761A9" w:rsidRDefault="004761A9" w:rsidP="004761A9">
      <w:pPr>
        <w:rPr>
          <w:lang w:val="de-CH"/>
        </w:rPr>
      </w:pPr>
    </w:p>
    <w:p w14:paraId="73E52BDF" w14:textId="77777777" w:rsidR="004761A9" w:rsidRPr="00A22FAF" w:rsidRDefault="004761A9" w:rsidP="004761A9">
      <w:pPr>
        <w:outlineLvl w:val="0"/>
        <w:rPr>
          <w:lang w:val="de-CH"/>
        </w:rPr>
      </w:pPr>
      <w:r w:rsidRPr="004D71A3">
        <w:rPr>
          <w:b/>
          <w:lang w:val="de-CH"/>
        </w:rPr>
        <w:t>Mittwoch</w:t>
      </w:r>
      <w:r>
        <w:rPr>
          <w:b/>
          <w:lang w:val="de-CH"/>
        </w:rPr>
        <w:t xml:space="preserve">: </w:t>
      </w:r>
      <w:r w:rsidRPr="00A22FAF">
        <w:rPr>
          <w:lang w:val="de-CH"/>
        </w:rPr>
        <w:t>Ich wage etwas</w:t>
      </w:r>
    </w:p>
    <w:p w14:paraId="39D0F38D" w14:textId="77777777" w:rsidR="004761A9" w:rsidRDefault="004761A9" w:rsidP="004761A9">
      <w:pPr>
        <w:rPr>
          <w:lang w:val="de-CH"/>
        </w:rPr>
      </w:pPr>
      <w:r>
        <w:rPr>
          <w:lang w:val="de-CH"/>
        </w:rPr>
        <w:t xml:space="preserve">Mittag: 11.00 Uhr Kessel fassen mit versch. Esswaren, jede Gruppe bekommt versch. Nahrungsmittel. Die Kinder werden in Familien eingeteilt mit einem jugendlichen Leiter/in. Die Gruppe überlegt, was sie mit den zugeteilten Nahrungsmitteln kochen will. Bei der Küchenverantwortlichen können sie den Rest für ihr Menu holen. Für die Besprechung sind 5 Minuten eingeplant. Ihre Nahrungsmittel können sie nur begrenzte erweitern z.B. Salatsauce, Bouillon, geriebenen Käse für Risotto </w:t>
      </w:r>
      <w:proofErr w:type="gramStart"/>
      <w:r>
        <w:rPr>
          <w:lang w:val="de-CH"/>
        </w:rPr>
        <w:t>oder  Zucker</w:t>
      </w:r>
      <w:proofErr w:type="gramEnd"/>
      <w:r>
        <w:rPr>
          <w:lang w:val="de-CH"/>
        </w:rPr>
        <w:t xml:space="preserve"> und Zimt für Milchreis, usw.</w:t>
      </w:r>
    </w:p>
    <w:p w14:paraId="201C28BD" w14:textId="77777777" w:rsidR="004761A9" w:rsidRDefault="004761A9" w:rsidP="004761A9">
      <w:pPr>
        <w:rPr>
          <w:lang w:val="de-CH"/>
        </w:rPr>
      </w:pPr>
      <w:r>
        <w:rPr>
          <w:lang w:val="de-CH"/>
        </w:rPr>
        <w:t xml:space="preserve">Es darf nicht getauscht werden. Jede Gruppe ist für sich </w:t>
      </w:r>
      <w:proofErr w:type="gramStart"/>
      <w:r>
        <w:rPr>
          <w:lang w:val="de-CH"/>
        </w:rPr>
        <w:t>selber</w:t>
      </w:r>
      <w:proofErr w:type="gramEnd"/>
      <w:r>
        <w:rPr>
          <w:lang w:val="de-CH"/>
        </w:rPr>
        <w:t xml:space="preserve"> verantwortlich.</w:t>
      </w:r>
    </w:p>
    <w:p w14:paraId="73539D32" w14:textId="77777777" w:rsidR="004761A9" w:rsidRDefault="004761A9" w:rsidP="004761A9">
      <w:pPr>
        <w:rPr>
          <w:lang w:val="de-CH"/>
        </w:rPr>
      </w:pPr>
      <w:r>
        <w:rPr>
          <w:lang w:val="de-CH"/>
        </w:rPr>
        <w:t>Jede Gruppefamilie hat eine eigene Feuerstelle!</w:t>
      </w:r>
    </w:p>
    <w:p w14:paraId="69C26C64" w14:textId="77777777" w:rsidR="004761A9" w:rsidRDefault="004761A9" w:rsidP="004761A9">
      <w:pPr>
        <w:rPr>
          <w:lang w:val="de-CH"/>
        </w:rPr>
      </w:pPr>
      <w:r>
        <w:rPr>
          <w:lang w:val="de-CH"/>
        </w:rPr>
        <w:t>Die Erwachsenen-Leiter essen aus dem Rucksack, Käse, Wurst und Brot.</w:t>
      </w:r>
    </w:p>
    <w:p w14:paraId="62C52173" w14:textId="77777777" w:rsidR="004761A9" w:rsidRDefault="004761A9" w:rsidP="004761A9">
      <w:pPr>
        <w:rPr>
          <w:lang w:val="de-CH"/>
        </w:rPr>
      </w:pPr>
      <w:r>
        <w:rPr>
          <w:lang w:val="de-CH"/>
        </w:rPr>
        <w:t>1. Gruppe:  Würste, Hörnli, Erbsen: (Hörnli mit Erbsen gekocht, geratene Würste)</w:t>
      </w:r>
    </w:p>
    <w:p w14:paraId="3FA132E9" w14:textId="77777777" w:rsidR="004761A9" w:rsidRDefault="004761A9" w:rsidP="004761A9">
      <w:pPr>
        <w:rPr>
          <w:lang w:val="de-CH"/>
        </w:rPr>
      </w:pPr>
      <w:r>
        <w:rPr>
          <w:lang w:val="de-CH"/>
        </w:rPr>
        <w:t xml:space="preserve">2. </w:t>
      </w:r>
      <w:proofErr w:type="gramStart"/>
      <w:r>
        <w:rPr>
          <w:lang w:val="de-CH"/>
        </w:rPr>
        <w:t>Gruppe :</w:t>
      </w:r>
      <w:proofErr w:type="gramEnd"/>
      <w:r>
        <w:rPr>
          <w:lang w:val="de-CH"/>
        </w:rPr>
        <w:t xml:space="preserve"> Reis, Äpfel, Rüebli: </w:t>
      </w:r>
      <w:proofErr w:type="gramStart"/>
      <w:r>
        <w:rPr>
          <w:lang w:val="de-CH"/>
        </w:rPr>
        <w:t>( Risotto</w:t>
      </w:r>
      <w:proofErr w:type="gramEnd"/>
      <w:r>
        <w:rPr>
          <w:lang w:val="de-CH"/>
        </w:rPr>
        <w:t xml:space="preserve"> mit Käse, Bratäpfel, Rüebli mit Quarksauce)</w:t>
      </w:r>
    </w:p>
    <w:p w14:paraId="262AF155" w14:textId="77777777" w:rsidR="004761A9" w:rsidRDefault="004761A9" w:rsidP="004761A9">
      <w:pPr>
        <w:rPr>
          <w:lang w:val="de-CH"/>
        </w:rPr>
      </w:pPr>
      <w:r>
        <w:rPr>
          <w:lang w:val="de-CH"/>
        </w:rPr>
        <w:t xml:space="preserve">3. Gruppe: gehacktes Rindfleisch, Kartoffeln, gekochte Randen: (Gehacktes, </w:t>
      </w:r>
      <w:proofErr w:type="gramStart"/>
      <w:r>
        <w:rPr>
          <w:lang w:val="de-CH"/>
        </w:rPr>
        <w:t xml:space="preserve">Salzkartoffeln,  </w:t>
      </w:r>
      <w:proofErr w:type="spellStart"/>
      <w:r>
        <w:rPr>
          <w:lang w:val="de-CH"/>
        </w:rPr>
        <w:t>Randensalat</w:t>
      </w:r>
      <w:proofErr w:type="spellEnd"/>
      <w:proofErr w:type="gramEnd"/>
      <w:r>
        <w:rPr>
          <w:lang w:val="de-CH"/>
        </w:rPr>
        <w:t>)</w:t>
      </w:r>
    </w:p>
    <w:p w14:paraId="587917CE" w14:textId="77777777" w:rsidR="004761A9" w:rsidRDefault="004761A9" w:rsidP="004761A9">
      <w:pPr>
        <w:rPr>
          <w:lang w:val="de-CH"/>
        </w:rPr>
      </w:pPr>
      <w:r>
        <w:rPr>
          <w:lang w:val="de-CH"/>
        </w:rPr>
        <w:t xml:space="preserve">4. Gruppe: Kartoffeln, </w:t>
      </w:r>
      <w:proofErr w:type="spellStart"/>
      <w:r>
        <w:rPr>
          <w:lang w:val="de-CH"/>
        </w:rPr>
        <w:t>Raclettkäse</w:t>
      </w:r>
      <w:proofErr w:type="spellEnd"/>
      <w:r>
        <w:rPr>
          <w:lang w:val="de-CH"/>
        </w:rPr>
        <w:t xml:space="preserve">, Suppengemüse: (Salzkartoffeln, Käse in Aluformen, </w:t>
      </w:r>
      <w:proofErr w:type="gramStart"/>
      <w:r>
        <w:rPr>
          <w:lang w:val="de-CH"/>
        </w:rPr>
        <w:t>Salat )</w:t>
      </w:r>
      <w:proofErr w:type="gramEnd"/>
    </w:p>
    <w:p w14:paraId="38931014" w14:textId="77777777" w:rsidR="004761A9" w:rsidRDefault="004761A9" w:rsidP="004761A9">
      <w:pPr>
        <w:rPr>
          <w:lang w:val="de-CH"/>
        </w:rPr>
      </w:pPr>
      <w:r>
        <w:rPr>
          <w:lang w:val="de-CH"/>
        </w:rPr>
        <w:t xml:space="preserve">Abend:  </w:t>
      </w:r>
      <w:proofErr w:type="spellStart"/>
      <w:r>
        <w:rPr>
          <w:lang w:val="de-CH"/>
        </w:rPr>
        <w:t>Pouletschnitzel</w:t>
      </w:r>
      <w:proofErr w:type="spellEnd"/>
      <w:r>
        <w:rPr>
          <w:lang w:val="de-CH"/>
        </w:rPr>
        <w:t xml:space="preserve">, Kartoffelgratin, </w:t>
      </w:r>
      <w:proofErr w:type="spellStart"/>
      <w:r>
        <w:rPr>
          <w:lang w:val="de-CH"/>
        </w:rPr>
        <w:t>Randensalat</w:t>
      </w:r>
      <w:proofErr w:type="spellEnd"/>
    </w:p>
    <w:p w14:paraId="7CDCABB9" w14:textId="77777777" w:rsidR="004761A9" w:rsidRDefault="004761A9" w:rsidP="004761A9">
      <w:pPr>
        <w:rPr>
          <w:lang w:val="de-CH"/>
        </w:rPr>
      </w:pPr>
      <w:r>
        <w:rPr>
          <w:lang w:val="de-CH"/>
        </w:rPr>
        <w:t>Spätdessert: Fruchtcreme</w:t>
      </w:r>
    </w:p>
    <w:p w14:paraId="38B4DDF4" w14:textId="77777777" w:rsidR="004761A9" w:rsidRDefault="004761A9" w:rsidP="004761A9">
      <w:pPr>
        <w:outlineLvl w:val="0"/>
        <w:rPr>
          <w:b/>
          <w:lang w:val="de-CH"/>
        </w:rPr>
      </w:pPr>
    </w:p>
    <w:p w14:paraId="0DB3BC53" w14:textId="77777777" w:rsidR="004761A9" w:rsidRPr="004D71A3" w:rsidRDefault="004761A9" w:rsidP="004761A9">
      <w:pPr>
        <w:outlineLvl w:val="0"/>
        <w:rPr>
          <w:b/>
          <w:lang w:val="de-CH"/>
        </w:rPr>
      </w:pPr>
      <w:r w:rsidRPr="004D71A3">
        <w:rPr>
          <w:b/>
          <w:lang w:val="de-CH"/>
        </w:rPr>
        <w:lastRenderedPageBreak/>
        <w:t>Donnerstag</w:t>
      </w:r>
      <w:r>
        <w:rPr>
          <w:b/>
          <w:lang w:val="de-CH"/>
        </w:rPr>
        <w:t>:</w:t>
      </w:r>
      <w:r>
        <w:rPr>
          <w:b/>
          <w:lang w:val="de-CH"/>
        </w:rPr>
        <w:tab/>
      </w:r>
      <w:r w:rsidRPr="00A22FAF">
        <w:rPr>
          <w:lang w:val="de-CH"/>
        </w:rPr>
        <w:t>Übermut</w:t>
      </w:r>
    </w:p>
    <w:p w14:paraId="434C7818" w14:textId="77777777" w:rsidR="004761A9" w:rsidRDefault="004761A9" w:rsidP="004761A9">
      <w:pPr>
        <w:outlineLvl w:val="0"/>
        <w:rPr>
          <w:lang w:val="de-CH"/>
        </w:rPr>
      </w:pPr>
      <w:r>
        <w:rPr>
          <w:lang w:val="de-CH"/>
        </w:rPr>
        <w:t>Mittag: Die Mädchen kochen selbständig: Suppe, Birchermüsli, Brot, Butter</w:t>
      </w:r>
    </w:p>
    <w:p w14:paraId="67A8168B" w14:textId="77777777" w:rsidR="004761A9" w:rsidRDefault="004761A9" w:rsidP="004761A9">
      <w:pPr>
        <w:rPr>
          <w:lang w:val="de-CH"/>
        </w:rPr>
      </w:pPr>
      <w:r>
        <w:rPr>
          <w:lang w:val="de-CH"/>
        </w:rPr>
        <w:t xml:space="preserve">Knaben kochen am Feuer: Suppe, Würste </w:t>
      </w:r>
      <w:proofErr w:type="gramStart"/>
      <w:r>
        <w:rPr>
          <w:lang w:val="de-CH"/>
        </w:rPr>
        <w:t>braten ,</w:t>
      </w:r>
      <w:proofErr w:type="gramEnd"/>
      <w:r>
        <w:rPr>
          <w:lang w:val="de-CH"/>
        </w:rPr>
        <w:t xml:space="preserve"> Brot, Rüebli, Gurken, Peperoni</w:t>
      </w:r>
    </w:p>
    <w:p w14:paraId="3675CCEE" w14:textId="77777777" w:rsidR="004761A9" w:rsidRDefault="004761A9" w:rsidP="004761A9">
      <w:pPr>
        <w:outlineLvl w:val="0"/>
        <w:rPr>
          <w:lang w:val="de-CH"/>
        </w:rPr>
      </w:pPr>
    </w:p>
    <w:p w14:paraId="604398A8" w14:textId="77777777" w:rsidR="004761A9" w:rsidRDefault="004761A9" w:rsidP="004761A9">
      <w:pPr>
        <w:outlineLvl w:val="0"/>
        <w:rPr>
          <w:lang w:val="de-CH"/>
        </w:rPr>
      </w:pPr>
      <w:r>
        <w:rPr>
          <w:lang w:val="de-CH"/>
        </w:rPr>
        <w:t>Abend stilles Essen: Rahmschnitzel, Ofenkartoffeln, Erbsen</w:t>
      </w:r>
    </w:p>
    <w:p w14:paraId="1C4448D7" w14:textId="77777777" w:rsidR="004761A9" w:rsidRDefault="004761A9" w:rsidP="004761A9">
      <w:pPr>
        <w:rPr>
          <w:lang w:val="de-CH"/>
        </w:rPr>
      </w:pPr>
      <w:r>
        <w:rPr>
          <w:lang w:val="de-CH"/>
        </w:rPr>
        <w:t>Spätdessert: Glace</w:t>
      </w:r>
    </w:p>
    <w:p w14:paraId="6FA62CFF" w14:textId="77777777" w:rsidR="004761A9" w:rsidRDefault="004761A9" w:rsidP="004761A9">
      <w:pPr>
        <w:rPr>
          <w:lang w:val="de-CH"/>
        </w:rPr>
      </w:pPr>
    </w:p>
    <w:p w14:paraId="55192BB8" w14:textId="77777777" w:rsidR="004761A9" w:rsidRPr="004D71A3" w:rsidRDefault="004761A9" w:rsidP="004761A9">
      <w:pPr>
        <w:outlineLvl w:val="0"/>
        <w:rPr>
          <w:b/>
          <w:lang w:val="de-CH"/>
        </w:rPr>
      </w:pPr>
      <w:r w:rsidRPr="004D71A3">
        <w:rPr>
          <w:b/>
          <w:lang w:val="de-CH"/>
        </w:rPr>
        <w:t>Freitag</w:t>
      </w:r>
      <w:r>
        <w:rPr>
          <w:b/>
          <w:lang w:val="de-CH"/>
        </w:rPr>
        <w:t xml:space="preserve">: </w:t>
      </w:r>
      <w:r w:rsidRPr="00A22FAF">
        <w:rPr>
          <w:lang w:val="de-CH"/>
        </w:rPr>
        <w:t>Zusammen sind wir stark</w:t>
      </w:r>
    </w:p>
    <w:p w14:paraId="41AF2010" w14:textId="77777777" w:rsidR="004761A9" w:rsidRDefault="004761A9" w:rsidP="004761A9">
      <w:pPr>
        <w:rPr>
          <w:lang w:val="de-CH"/>
        </w:rPr>
      </w:pPr>
      <w:r>
        <w:rPr>
          <w:lang w:val="de-CH"/>
        </w:rPr>
        <w:t>Mittag: Kinder werden in 4 Gruppen eingeteilt. Jede Gruppe bekommt einen Kochkessel mit nur einem Nahrungsmittel: 1.Gruppe Kartoffeln, 2. Gruppe Rüebli, 3. Gruppe Fleisch, 4.</w:t>
      </w:r>
      <w:proofErr w:type="gramStart"/>
      <w:r>
        <w:rPr>
          <w:lang w:val="de-CH"/>
        </w:rPr>
        <w:t>Gruppe,  Zündhölzer</w:t>
      </w:r>
      <w:proofErr w:type="gramEnd"/>
      <w:r>
        <w:rPr>
          <w:lang w:val="de-CH"/>
        </w:rPr>
        <w:t xml:space="preserve">, Brot, Gewürze  </w:t>
      </w:r>
    </w:p>
    <w:p w14:paraId="766DE711" w14:textId="77777777" w:rsidR="004761A9" w:rsidRDefault="004761A9" w:rsidP="004761A9">
      <w:pPr>
        <w:rPr>
          <w:lang w:val="de-CH"/>
        </w:rPr>
      </w:pPr>
      <w:r>
        <w:rPr>
          <w:lang w:val="de-CH"/>
        </w:rPr>
        <w:t xml:space="preserve">Die Leiter erhalten </w:t>
      </w:r>
      <w:proofErr w:type="gramStart"/>
      <w:r>
        <w:rPr>
          <w:lang w:val="de-CH"/>
        </w:rPr>
        <w:t>den Dessert</w:t>
      </w:r>
      <w:proofErr w:type="gramEnd"/>
      <w:r>
        <w:rPr>
          <w:lang w:val="de-CH"/>
        </w:rPr>
        <w:t xml:space="preserve">. </w:t>
      </w:r>
    </w:p>
    <w:p w14:paraId="71466E89" w14:textId="77777777" w:rsidR="004761A9" w:rsidRDefault="004761A9" w:rsidP="004761A9">
      <w:pPr>
        <w:outlineLvl w:val="0"/>
        <w:rPr>
          <w:lang w:val="de-CH"/>
        </w:rPr>
      </w:pPr>
      <w:r>
        <w:rPr>
          <w:lang w:val="de-CH"/>
        </w:rPr>
        <w:t xml:space="preserve">Abend: </w:t>
      </w:r>
      <w:proofErr w:type="gramStart"/>
      <w:r>
        <w:rPr>
          <w:lang w:val="de-CH"/>
        </w:rPr>
        <w:t>Suppe ,</w:t>
      </w:r>
      <w:proofErr w:type="gramEnd"/>
      <w:r>
        <w:rPr>
          <w:lang w:val="de-CH"/>
        </w:rPr>
        <w:t xml:space="preserve"> Resten</w:t>
      </w:r>
      <w:r>
        <w:rPr>
          <w:lang w:val="de-CH"/>
        </w:rPr>
        <w:softHyphen/>
        <w:t xml:space="preserve"> – Lasagne, </w:t>
      </w:r>
      <w:proofErr w:type="gramStart"/>
      <w:r>
        <w:rPr>
          <w:lang w:val="de-CH"/>
        </w:rPr>
        <w:t>Schnitzel ,</w:t>
      </w:r>
      <w:proofErr w:type="gramEnd"/>
      <w:r>
        <w:rPr>
          <w:lang w:val="de-CH"/>
        </w:rPr>
        <w:t xml:space="preserve"> Bratwürste, Salat</w:t>
      </w:r>
    </w:p>
    <w:p w14:paraId="360B653F" w14:textId="77777777" w:rsidR="004761A9" w:rsidRDefault="004761A9" w:rsidP="004761A9">
      <w:pPr>
        <w:rPr>
          <w:lang w:val="de-CH"/>
        </w:rPr>
      </w:pPr>
      <w:proofErr w:type="spellStart"/>
      <w:r>
        <w:rPr>
          <w:lang w:val="de-CH"/>
        </w:rPr>
        <w:t>Popkorn</w:t>
      </w:r>
      <w:proofErr w:type="spellEnd"/>
      <w:r>
        <w:rPr>
          <w:lang w:val="de-CH"/>
        </w:rPr>
        <w:t xml:space="preserve"> </w:t>
      </w:r>
      <w:proofErr w:type="gramStart"/>
      <w:r>
        <w:rPr>
          <w:lang w:val="de-CH"/>
        </w:rPr>
        <w:t>am  Feuer</w:t>
      </w:r>
      <w:proofErr w:type="gramEnd"/>
    </w:p>
    <w:p w14:paraId="6E37F5E1" w14:textId="77777777" w:rsidR="004761A9" w:rsidRDefault="004761A9" w:rsidP="004761A9">
      <w:pPr>
        <w:rPr>
          <w:lang w:val="de-CH"/>
        </w:rPr>
      </w:pPr>
    </w:p>
    <w:p w14:paraId="73E0AA54" w14:textId="77777777" w:rsidR="004761A9" w:rsidRDefault="004761A9" w:rsidP="004761A9">
      <w:pPr>
        <w:outlineLvl w:val="0"/>
        <w:rPr>
          <w:lang w:val="de-CH"/>
        </w:rPr>
      </w:pPr>
      <w:r w:rsidRPr="00CE10C9">
        <w:rPr>
          <w:b/>
          <w:lang w:val="de-CH"/>
        </w:rPr>
        <w:t>Samstag</w:t>
      </w:r>
      <w:r>
        <w:rPr>
          <w:b/>
          <w:lang w:val="de-CH"/>
        </w:rPr>
        <w:t xml:space="preserve">: </w:t>
      </w:r>
      <w:r w:rsidRPr="00F75EBA">
        <w:rPr>
          <w:lang w:val="de-CH"/>
        </w:rPr>
        <w:t>Für den Lunch</w:t>
      </w:r>
      <w:r>
        <w:rPr>
          <w:b/>
          <w:lang w:val="de-CH"/>
        </w:rPr>
        <w:t xml:space="preserve"> </w:t>
      </w:r>
      <w:proofErr w:type="gramStart"/>
      <w:r>
        <w:rPr>
          <w:lang w:val="de-CH"/>
        </w:rPr>
        <w:t>alles</w:t>
      </w:r>
      <w:proofErr w:type="gramEnd"/>
      <w:r>
        <w:rPr>
          <w:lang w:val="de-CH"/>
        </w:rPr>
        <w:t xml:space="preserve"> was noch da ist ……</w:t>
      </w:r>
    </w:p>
    <w:p w14:paraId="0CF34072" w14:textId="77777777" w:rsidR="004761A9" w:rsidRDefault="004761A9" w:rsidP="004761A9">
      <w:pPr>
        <w:outlineLvl w:val="0"/>
        <w:rPr>
          <w:lang w:val="de-CH"/>
        </w:rPr>
      </w:pPr>
      <w:r>
        <w:rPr>
          <w:lang w:val="de-CH"/>
        </w:rPr>
        <w:t xml:space="preserve">Brot, Servela, </w:t>
      </w:r>
      <w:proofErr w:type="spellStart"/>
      <w:r>
        <w:rPr>
          <w:lang w:val="de-CH"/>
        </w:rPr>
        <w:t>Pouletschnitzel</w:t>
      </w:r>
      <w:proofErr w:type="spellEnd"/>
      <w:r>
        <w:rPr>
          <w:lang w:val="de-CH"/>
        </w:rPr>
        <w:t>, Salami, Schinken, gekochte Eier, Tomaten,</w:t>
      </w:r>
    </w:p>
    <w:p w14:paraId="6AFC067D" w14:textId="77777777" w:rsidR="004761A9" w:rsidRDefault="004761A9" w:rsidP="004761A9">
      <w:pPr>
        <w:outlineLvl w:val="0"/>
        <w:rPr>
          <w:lang w:val="de-CH"/>
        </w:rPr>
      </w:pPr>
      <w:r>
        <w:rPr>
          <w:lang w:val="de-CH"/>
        </w:rPr>
        <w:t>Peperoni, Rüebli, Käse, Ketchup, Senf, Mayonnaise, Obst</w:t>
      </w:r>
    </w:p>
    <w:p w14:paraId="6191E8A3" w14:textId="77777777" w:rsidR="004761A9" w:rsidRDefault="004761A9" w:rsidP="004761A9">
      <w:pPr>
        <w:outlineLvl w:val="0"/>
        <w:rPr>
          <w:lang w:val="de-CH"/>
        </w:rPr>
      </w:pPr>
      <w:r>
        <w:rPr>
          <w:lang w:val="de-CH"/>
        </w:rPr>
        <w:t xml:space="preserve">Ein </w:t>
      </w:r>
      <w:proofErr w:type="spellStart"/>
      <w:r>
        <w:rPr>
          <w:lang w:val="de-CH"/>
        </w:rPr>
        <w:t>Süssigkeitensäckli</w:t>
      </w:r>
      <w:proofErr w:type="spellEnd"/>
      <w:r>
        <w:rPr>
          <w:lang w:val="de-CH"/>
        </w:rPr>
        <w:t xml:space="preserve"> für Im Zug!</w:t>
      </w:r>
    </w:p>
    <w:p w14:paraId="35969F64" w14:textId="77777777" w:rsidR="004761A9" w:rsidRPr="006D72A4" w:rsidRDefault="004761A9" w:rsidP="004761A9">
      <w:pPr>
        <w:rPr>
          <w:b/>
          <w:lang w:val="de-CH"/>
        </w:rPr>
      </w:pPr>
    </w:p>
    <w:p w14:paraId="6E6D8190" w14:textId="77777777" w:rsidR="004761A9" w:rsidRDefault="004761A9" w:rsidP="004761A9">
      <w:pPr>
        <w:outlineLvl w:val="0"/>
        <w:rPr>
          <w:lang w:val="de-CH"/>
        </w:rPr>
      </w:pPr>
      <w:r w:rsidRPr="006D72A4">
        <w:rPr>
          <w:b/>
          <w:lang w:val="de-CH"/>
        </w:rPr>
        <w:t>Für Znüni und Zvieri</w:t>
      </w:r>
      <w:r>
        <w:rPr>
          <w:lang w:val="de-CH"/>
        </w:rPr>
        <w:t xml:space="preserve"> stehen jederzeit Obst, Apfel, Bananen, Birnen, Trauben, Brot</w:t>
      </w:r>
    </w:p>
    <w:p w14:paraId="7A106107" w14:textId="77777777" w:rsidR="004761A9" w:rsidRPr="00CE10C9" w:rsidRDefault="004761A9" w:rsidP="004761A9">
      <w:pPr>
        <w:rPr>
          <w:lang w:val="de-CH"/>
        </w:rPr>
      </w:pPr>
      <w:r>
        <w:rPr>
          <w:lang w:val="de-CH"/>
        </w:rPr>
        <w:t xml:space="preserve">Süssmost, </w:t>
      </w:r>
      <w:proofErr w:type="gramStart"/>
      <w:r>
        <w:rPr>
          <w:lang w:val="de-CH"/>
        </w:rPr>
        <w:t>Sirup  zur</w:t>
      </w:r>
      <w:proofErr w:type="gramEnd"/>
      <w:r>
        <w:rPr>
          <w:lang w:val="de-CH"/>
        </w:rPr>
        <w:t xml:space="preserve"> Selbstbedienung bereit!!!</w:t>
      </w:r>
    </w:p>
    <w:p w14:paraId="61674326" w14:textId="77777777" w:rsidR="004761A9" w:rsidRDefault="004761A9" w:rsidP="004761A9">
      <w:pPr>
        <w:rPr>
          <w:lang w:val="de-CH"/>
        </w:rPr>
      </w:pPr>
      <w:r>
        <w:rPr>
          <w:lang w:val="de-CH"/>
        </w:rPr>
        <w:t xml:space="preserve">              </w:t>
      </w:r>
    </w:p>
    <w:p w14:paraId="51880183" w14:textId="77777777" w:rsidR="004761A9" w:rsidRDefault="004761A9" w:rsidP="004761A9">
      <w:pPr>
        <w:rPr>
          <w:lang w:val="de-CH"/>
        </w:rPr>
      </w:pPr>
      <w:r>
        <w:rPr>
          <w:lang w:val="de-CH"/>
        </w:rPr>
        <w:t>Literatur: Wilde Küche, Susanne Fischer-Rizzi, AT Verlag</w:t>
      </w:r>
    </w:p>
    <w:p w14:paraId="0371EF46" w14:textId="77777777" w:rsidR="004761A9" w:rsidRPr="004761A9" w:rsidRDefault="004761A9" w:rsidP="004761A9">
      <w:pPr>
        <w:pStyle w:val="Haupttext"/>
        <w:spacing w:line="300" w:lineRule="atLeast"/>
        <w:rPr>
          <w:rFonts w:ascii="Stone Sans ITC TT-Semi" w:hAnsi="Stone Sans ITC TT-Semi"/>
          <w:i/>
          <w:lang w:val="de-CH"/>
        </w:rPr>
      </w:pPr>
    </w:p>
    <w:p w14:paraId="2856E985" w14:textId="77777777" w:rsidR="004761A9" w:rsidRDefault="004761A9"/>
    <w:p w14:paraId="02518011" w14:textId="77777777" w:rsidR="004761A9" w:rsidRDefault="004761A9" w:rsidP="004761A9">
      <w:pPr>
        <w:rPr>
          <w:rFonts w:ascii="Arial" w:hAnsi="Arial"/>
          <w:b/>
          <w:sz w:val="36"/>
        </w:rPr>
      </w:pPr>
      <w:proofErr w:type="spellStart"/>
      <w:r>
        <w:rPr>
          <w:rFonts w:ascii="Arial" w:hAnsi="Arial"/>
          <w:b/>
          <w:sz w:val="36"/>
        </w:rPr>
        <w:t>Ämtliplan</w:t>
      </w:r>
      <w:proofErr w:type="spellEnd"/>
    </w:p>
    <w:p w14:paraId="0BAAC1C1" w14:textId="77777777" w:rsidR="004761A9" w:rsidRDefault="004761A9" w:rsidP="004761A9">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80"/>
        <w:gridCol w:w="3260"/>
        <w:gridCol w:w="3472"/>
      </w:tblGrid>
      <w:tr w:rsidR="004761A9" w14:paraId="20AD53DD" w14:textId="77777777" w:rsidTr="00EE28C7">
        <w:tblPrEx>
          <w:tblCellMar>
            <w:top w:w="0" w:type="dxa"/>
            <w:bottom w:w="0" w:type="dxa"/>
          </w:tblCellMar>
        </w:tblPrEx>
        <w:tc>
          <w:tcPr>
            <w:tcW w:w="5740" w:type="dxa"/>
            <w:gridSpan w:val="2"/>
          </w:tcPr>
          <w:p w14:paraId="30D7B7B9" w14:textId="77777777" w:rsidR="004761A9" w:rsidRDefault="004761A9" w:rsidP="00EE28C7">
            <w:pPr>
              <w:spacing w:line="360" w:lineRule="auto"/>
              <w:rPr>
                <w:rFonts w:ascii="Arial" w:hAnsi="Arial"/>
                <w:b/>
                <w:sz w:val="28"/>
              </w:rPr>
            </w:pPr>
            <w:proofErr w:type="spellStart"/>
            <w:r>
              <w:rPr>
                <w:rFonts w:ascii="Arial" w:hAnsi="Arial"/>
                <w:b/>
                <w:sz w:val="28"/>
              </w:rPr>
              <w:t>Lagertag</w:t>
            </w:r>
            <w:proofErr w:type="spellEnd"/>
            <w:r>
              <w:rPr>
                <w:rFonts w:ascii="Arial" w:hAnsi="Arial"/>
                <w:b/>
                <w:sz w:val="28"/>
              </w:rPr>
              <w:t>:</w:t>
            </w:r>
          </w:p>
        </w:tc>
        <w:tc>
          <w:tcPr>
            <w:tcW w:w="3472" w:type="dxa"/>
          </w:tcPr>
          <w:p w14:paraId="5EAFFDED" w14:textId="77777777" w:rsidR="004761A9" w:rsidRDefault="004761A9" w:rsidP="00EE28C7">
            <w:pPr>
              <w:spacing w:line="360" w:lineRule="auto"/>
              <w:rPr>
                <w:rFonts w:ascii="Arial" w:hAnsi="Arial"/>
                <w:b/>
                <w:sz w:val="28"/>
              </w:rPr>
            </w:pPr>
            <w:r>
              <w:rPr>
                <w:rFonts w:ascii="Arial" w:hAnsi="Arial"/>
                <w:b/>
                <w:sz w:val="28"/>
              </w:rPr>
              <w:t>Name:</w:t>
            </w:r>
          </w:p>
        </w:tc>
      </w:tr>
      <w:tr w:rsidR="004761A9" w14:paraId="54C091C7" w14:textId="77777777" w:rsidTr="00EE28C7">
        <w:tblPrEx>
          <w:tblCellMar>
            <w:top w:w="0" w:type="dxa"/>
            <w:bottom w:w="0" w:type="dxa"/>
          </w:tblCellMar>
        </w:tblPrEx>
        <w:tc>
          <w:tcPr>
            <w:tcW w:w="2480" w:type="dxa"/>
            <w:vMerge w:val="restart"/>
          </w:tcPr>
          <w:p w14:paraId="34771097" w14:textId="77777777" w:rsidR="004761A9" w:rsidRDefault="004761A9" w:rsidP="00EE28C7">
            <w:pPr>
              <w:rPr>
                <w:rFonts w:ascii="Arial" w:hAnsi="Arial"/>
                <w:sz w:val="28"/>
              </w:rPr>
            </w:pPr>
            <w:r>
              <w:rPr>
                <w:rFonts w:ascii="Arial" w:hAnsi="Arial"/>
                <w:sz w:val="28"/>
              </w:rPr>
              <w:t>Morgen</w:t>
            </w:r>
          </w:p>
        </w:tc>
        <w:tc>
          <w:tcPr>
            <w:tcW w:w="3260" w:type="dxa"/>
          </w:tcPr>
          <w:p w14:paraId="56C43963" w14:textId="77777777" w:rsidR="004761A9" w:rsidRDefault="004761A9" w:rsidP="00EE28C7">
            <w:pPr>
              <w:rPr>
                <w:rFonts w:ascii="Arial" w:hAnsi="Arial"/>
                <w:sz w:val="28"/>
              </w:rPr>
            </w:pPr>
            <w:r>
              <w:rPr>
                <w:rFonts w:ascii="Arial" w:hAnsi="Arial"/>
                <w:sz w:val="28"/>
              </w:rPr>
              <w:t>abtrocknen</w:t>
            </w:r>
          </w:p>
          <w:p w14:paraId="40DA5E36" w14:textId="77777777" w:rsidR="004761A9" w:rsidRDefault="004761A9" w:rsidP="00EE28C7">
            <w:pPr>
              <w:rPr>
                <w:rFonts w:ascii="Arial" w:hAnsi="Arial"/>
                <w:sz w:val="28"/>
              </w:rPr>
            </w:pPr>
            <w:r>
              <w:rPr>
                <w:rFonts w:ascii="Arial" w:hAnsi="Arial"/>
                <w:sz w:val="28"/>
              </w:rPr>
              <w:t>Tische abwischen</w:t>
            </w:r>
          </w:p>
          <w:p w14:paraId="145D0FE4" w14:textId="77777777" w:rsidR="004761A9" w:rsidRDefault="004761A9" w:rsidP="00EE28C7">
            <w:pPr>
              <w:rPr>
                <w:rFonts w:ascii="Arial" w:hAnsi="Arial"/>
                <w:sz w:val="28"/>
              </w:rPr>
            </w:pPr>
            <w:proofErr w:type="spellStart"/>
            <w:r>
              <w:rPr>
                <w:rFonts w:ascii="Arial" w:hAnsi="Arial"/>
                <w:sz w:val="28"/>
              </w:rPr>
              <w:t>Esssaal</w:t>
            </w:r>
            <w:proofErr w:type="spellEnd"/>
            <w:r>
              <w:rPr>
                <w:rFonts w:ascii="Arial" w:hAnsi="Arial"/>
                <w:sz w:val="28"/>
              </w:rPr>
              <w:t xml:space="preserve"> wischen</w:t>
            </w:r>
          </w:p>
        </w:tc>
        <w:tc>
          <w:tcPr>
            <w:tcW w:w="3472" w:type="dxa"/>
          </w:tcPr>
          <w:p w14:paraId="5137623D" w14:textId="77777777" w:rsidR="004761A9" w:rsidRDefault="004761A9" w:rsidP="00EE28C7">
            <w:pPr>
              <w:rPr>
                <w:rFonts w:ascii="Arial" w:hAnsi="Arial"/>
                <w:sz w:val="28"/>
              </w:rPr>
            </w:pPr>
          </w:p>
        </w:tc>
      </w:tr>
      <w:tr w:rsidR="004761A9" w14:paraId="7E67936C" w14:textId="77777777" w:rsidTr="00EE28C7">
        <w:tblPrEx>
          <w:tblCellMar>
            <w:top w:w="0" w:type="dxa"/>
            <w:bottom w:w="0" w:type="dxa"/>
          </w:tblCellMar>
        </w:tblPrEx>
        <w:tc>
          <w:tcPr>
            <w:tcW w:w="2480" w:type="dxa"/>
            <w:vMerge/>
          </w:tcPr>
          <w:p w14:paraId="7AA57467" w14:textId="77777777" w:rsidR="004761A9" w:rsidRDefault="004761A9" w:rsidP="00EE28C7">
            <w:pPr>
              <w:rPr>
                <w:rFonts w:ascii="Arial" w:hAnsi="Arial"/>
                <w:sz w:val="28"/>
              </w:rPr>
            </w:pPr>
          </w:p>
        </w:tc>
        <w:tc>
          <w:tcPr>
            <w:tcW w:w="3260" w:type="dxa"/>
          </w:tcPr>
          <w:p w14:paraId="386F8FF3" w14:textId="77777777" w:rsidR="004761A9" w:rsidRDefault="004761A9" w:rsidP="00EE28C7">
            <w:pPr>
              <w:rPr>
                <w:rFonts w:ascii="Arial" w:hAnsi="Arial"/>
                <w:sz w:val="28"/>
              </w:rPr>
            </w:pPr>
            <w:r>
              <w:rPr>
                <w:rFonts w:ascii="Arial" w:hAnsi="Arial"/>
                <w:sz w:val="28"/>
              </w:rPr>
              <w:t>Treppenhaus wischen</w:t>
            </w:r>
          </w:p>
          <w:p w14:paraId="2AF232C6" w14:textId="77777777" w:rsidR="004761A9" w:rsidRDefault="004761A9" w:rsidP="00EE28C7">
            <w:pPr>
              <w:rPr>
                <w:rFonts w:ascii="Arial" w:hAnsi="Arial"/>
                <w:sz w:val="28"/>
              </w:rPr>
            </w:pPr>
            <w:r>
              <w:rPr>
                <w:rFonts w:ascii="Arial" w:hAnsi="Arial"/>
                <w:sz w:val="28"/>
              </w:rPr>
              <w:t>WC/Duschen reinigen</w:t>
            </w:r>
          </w:p>
          <w:p w14:paraId="28929313" w14:textId="77777777" w:rsidR="004761A9" w:rsidRDefault="004761A9" w:rsidP="00EE28C7">
            <w:pPr>
              <w:rPr>
                <w:rFonts w:ascii="Arial" w:hAnsi="Arial"/>
                <w:sz w:val="28"/>
              </w:rPr>
            </w:pPr>
            <w:r>
              <w:rPr>
                <w:rFonts w:ascii="Arial" w:hAnsi="Arial"/>
                <w:sz w:val="28"/>
              </w:rPr>
              <w:t>WC-Papier auffüllen</w:t>
            </w:r>
          </w:p>
        </w:tc>
        <w:tc>
          <w:tcPr>
            <w:tcW w:w="3472" w:type="dxa"/>
          </w:tcPr>
          <w:p w14:paraId="1A20FBC6" w14:textId="77777777" w:rsidR="004761A9" w:rsidRDefault="004761A9" w:rsidP="00EE28C7">
            <w:pPr>
              <w:rPr>
                <w:rFonts w:ascii="Arial" w:hAnsi="Arial"/>
                <w:sz w:val="28"/>
              </w:rPr>
            </w:pPr>
          </w:p>
        </w:tc>
      </w:tr>
      <w:tr w:rsidR="004761A9" w14:paraId="40BB921F" w14:textId="77777777" w:rsidTr="00EE28C7">
        <w:tblPrEx>
          <w:tblCellMar>
            <w:top w:w="0" w:type="dxa"/>
            <w:bottom w:w="0" w:type="dxa"/>
          </w:tblCellMar>
        </w:tblPrEx>
        <w:tc>
          <w:tcPr>
            <w:tcW w:w="2480" w:type="dxa"/>
            <w:vMerge/>
          </w:tcPr>
          <w:p w14:paraId="668F94C9" w14:textId="77777777" w:rsidR="004761A9" w:rsidRDefault="004761A9" w:rsidP="00EE28C7">
            <w:pPr>
              <w:rPr>
                <w:rFonts w:ascii="Arial" w:hAnsi="Arial"/>
                <w:sz w:val="28"/>
              </w:rPr>
            </w:pPr>
          </w:p>
        </w:tc>
        <w:tc>
          <w:tcPr>
            <w:tcW w:w="3260" w:type="dxa"/>
          </w:tcPr>
          <w:p w14:paraId="2D4BDB48" w14:textId="77777777" w:rsidR="004761A9" w:rsidRDefault="004761A9" w:rsidP="00EE28C7">
            <w:pPr>
              <w:rPr>
                <w:rFonts w:ascii="Arial" w:hAnsi="Arial"/>
                <w:sz w:val="28"/>
              </w:rPr>
            </w:pPr>
            <w:r>
              <w:rPr>
                <w:rFonts w:ascii="Arial" w:hAnsi="Arial"/>
                <w:sz w:val="28"/>
              </w:rPr>
              <w:t>Schuhraum wischen</w:t>
            </w:r>
          </w:p>
          <w:p w14:paraId="52282116" w14:textId="77777777" w:rsidR="004761A9" w:rsidRDefault="004761A9" w:rsidP="00EE28C7">
            <w:pPr>
              <w:rPr>
                <w:rFonts w:ascii="Arial" w:hAnsi="Arial"/>
                <w:sz w:val="28"/>
              </w:rPr>
            </w:pPr>
            <w:r>
              <w:rPr>
                <w:rFonts w:ascii="Arial" w:hAnsi="Arial"/>
                <w:sz w:val="28"/>
              </w:rPr>
              <w:t>Papierkörbe leeren</w:t>
            </w:r>
          </w:p>
          <w:p w14:paraId="688A3137" w14:textId="77777777" w:rsidR="004761A9" w:rsidRDefault="004761A9" w:rsidP="00EE28C7">
            <w:pPr>
              <w:rPr>
                <w:rFonts w:ascii="Arial" w:hAnsi="Arial"/>
                <w:sz w:val="28"/>
              </w:rPr>
            </w:pPr>
            <w:r>
              <w:rPr>
                <w:rFonts w:ascii="Arial" w:hAnsi="Arial"/>
                <w:sz w:val="28"/>
              </w:rPr>
              <w:t>Umgebung „</w:t>
            </w:r>
            <w:proofErr w:type="spellStart"/>
            <w:r>
              <w:rPr>
                <w:rFonts w:ascii="Arial" w:hAnsi="Arial"/>
                <w:sz w:val="28"/>
              </w:rPr>
              <w:t>Fetzlen</w:t>
            </w:r>
            <w:proofErr w:type="spellEnd"/>
            <w:r>
              <w:rPr>
                <w:rFonts w:ascii="Arial" w:hAnsi="Arial"/>
                <w:sz w:val="28"/>
              </w:rPr>
              <w:t>“</w:t>
            </w:r>
          </w:p>
        </w:tc>
        <w:tc>
          <w:tcPr>
            <w:tcW w:w="3472" w:type="dxa"/>
          </w:tcPr>
          <w:p w14:paraId="188EFE39" w14:textId="77777777" w:rsidR="004761A9" w:rsidRDefault="004761A9" w:rsidP="00EE28C7">
            <w:pPr>
              <w:rPr>
                <w:rFonts w:ascii="Arial" w:hAnsi="Arial"/>
                <w:sz w:val="28"/>
              </w:rPr>
            </w:pPr>
          </w:p>
        </w:tc>
      </w:tr>
      <w:tr w:rsidR="004761A9" w14:paraId="6A540DC4" w14:textId="77777777" w:rsidTr="00EE28C7">
        <w:tblPrEx>
          <w:tblCellMar>
            <w:top w:w="0" w:type="dxa"/>
            <w:bottom w:w="0" w:type="dxa"/>
          </w:tblCellMar>
        </w:tblPrEx>
        <w:tc>
          <w:tcPr>
            <w:tcW w:w="2480" w:type="dxa"/>
          </w:tcPr>
          <w:p w14:paraId="76E178B0" w14:textId="77777777" w:rsidR="004761A9" w:rsidRDefault="004761A9" w:rsidP="00EE28C7">
            <w:pPr>
              <w:rPr>
                <w:rFonts w:ascii="Arial" w:hAnsi="Arial"/>
                <w:sz w:val="28"/>
              </w:rPr>
            </w:pPr>
            <w:r>
              <w:rPr>
                <w:rFonts w:ascii="Arial" w:hAnsi="Arial"/>
                <w:sz w:val="28"/>
              </w:rPr>
              <w:t>Mittag</w:t>
            </w:r>
          </w:p>
        </w:tc>
        <w:tc>
          <w:tcPr>
            <w:tcW w:w="3260" w:type="dxa"/>
          </w:tcPr>
          <w:p w14:paraId="42DFF871" w14:textId="77777777" w:rsidR="004761A9" w:rsidRDefault="004761A9" w:rsidP="00EE28C7">
            <w:pPr>
              <w:rPr>
                <w:rFonts w:ascii="Arial" w:hAnsi="Arial"/>
                <w:sz w:val="28"/>
              </w:rPr>
            </w:pPr>
            <w:r>
              <w:rPr>
                <w:rFonts w:ascii="Arial" w:hAnsi="Arial"/>
                <w:sz w:val="28"/>
              </w:rPr>
              <w:t>abtrocknen</w:t>
            </w:r>
          </w:p>
          <w:p w14:paraId="254ACE4F" w14:textId="77777777" w:rsidR="004761A9" w:rsidRDefault="004761A9" w:rsidP="00EE28C7">
            <w:pPr>
              <w:rPr>
                <w:rFonts w:ascii="Arial" w:hAnsi="Arial"/>
                <w:sz w:val="28"/>
              </w:rPr>
            </w:pPr>
            <w:r>
              <w:rPr>
                <w:rFonts w:ascii="Arial" w:hAnsi="Arial"/>
                <w:sz w:val="28"/>
              </w:rPr>
              <w:t>Tische abwischen</w:t>
            </w:r>
          </w:p>
          <w:p w14:paraId="41D97C93" w14:textId="77777777" w:rsidR="004761A9" w:rsidRDefault="004761A9" w:rsidP="00EE28C7">
            <w:pPr>
              <w:rPr>
                <w:rFonts w:ascii="Arial" w:hAnsi="Arial"/>
                <w:sz w:val="28"/>
              </w:rPr>
            </w:pPr>
            <w:proofErr w:type="spellStart"/>
            <w:r>
              <w:rPr>
                <w:rFonts w:ascii="Arial" w:hAnsi="Arial"/>
                <w:sz w:val="28"/>
              </w:rPr>
              <w:t>Esssaal</w:t>
            </w:r>
            <w:proofErr w:type="spellEnd"/>
            <w:r>
              <w:rPr>
                <w:rFonts w:ascii="Arial" w:hAnsi="Arial"/>
                <w:sz w:val="28"/>
              </w:rPr>
              <w:t xml:space="preserve"> wischen</w:t>
            </w:r>
          </w:p>
        </w:tc>
        <w:tc>
          <w:tcPr>
            <w:tcW w:w="3472" w:type="dxa"/>
          </w:tcPr>
          <w:p w14:paraId="4F8CDF01" w14:textId="77777777" w:rsidR="004761A9" w:rsidRDefault="004761A9" w:rsidP="00EE28C7">
            <w:pPr>
              <w:rPr>
                <w:rFonts w:ascii="Arial" w:hAnsi="Arial"/>
                <w:sz w:val="28"/>
              </w:rPr>
            </w:pPr>
          </w:p>
        </w:tc>
      </w:tr>
      <w:tr w:rsidR="004761A9" w14:paraId="235CB7DE" w14:textId="77777777" w:rsidTr="00EE28C7">
        <w:tblPrEx>
          <w:tblCellMar>
            <w:top w:w="0" w:type="dxa"/>
            <w:bottom w:w="0" w:type="dxa"/>
          </w:tblCellMar>
        </w:tblPrEx>
        <w:tc>
          <w:tcPr>
            <w:tcW w:w="2480" w:type="dxa"/>
          </w:tcPr>
          <w:p w14:paraId="35A10154" w14:textId="77777777" w:rsidR="004761A9" w:rsidRDefault="004761A9" w:rsidP="00EE28C7">
            <w:pPr>
              <w:rPr>
                <w:rFonts w:ascii="Arial" w:hAnsi="Arial"/>
                <w:sz w:val="28"/>
              </w:rPr>
            </w:pPr>
            <w:r>
              <w:rPr>
                <w:rFonts w:ascii="Arial" w:hAnsi="Arial"/>
                <w:sz w:val="28"/>
              </w:rPr>
              <w:t>Abend</w:t>
            </w:r>
          </w:p>
        </w:tc>
        <w:tc>
          <w:tcPr>
            <w:tcW w:w="3260" w:type="dxa"/>
          </w:tcPr>
          <w:p w14:paraId="7CBCC748" w14:textId="77777777" w:rsidR="004761A9" w:rsidRDefault="004761A9" w:rsidP="00EE28C7">
            <w:pPr>
              <w:rPr>
                <w:rFonts w:ascii="Arial" w:hAnsi="Arial"/>
                <w:sz w:val="28"/>
              </w:rPr>
            </w:pPr>
            <w:r>
              <w:rPr>
                <w:rFonts w:ascii="Arial" w:hAnsi="Arial"/>
                <w:sz w:val="28"/>
              </w:rPr>
              <w:t>abtrocknen</w:t>
            </w:r>
          </w:p>
          <w:p w14:paraId="71361834" w14:textId="77777777" w:rsidR="004761A9" w:rsidRDefault="004761A9" w:rsidP="00EE28C7">
            <w:pPr>
              <w:rPr>
                <w:rFonts w:ascii="Arial" w:hAnsi="Arial"/>
                <w:sz w:val="28"/>
              </w:rPr>
            </w:pPr>
            <w:r>
              <w:rPr>
                <w:rFonts w:ascii="Arial" w:hAnsi="Arial"/>
                <w:sz w:val="28"/>
              </w:rPr>
              <w:t>Tische abwischen</w:t>
            </w:r>
          </w:p>
          <w:p w14:paraId="434B7741" w14:textId="77777777" w:rsidR="004761A9" w:rsidRDefault="004761A9" w:rsidP="00EE28C7">
            <w:pPr>
              <w:rPr>
                <w:rFonts w:ascii="Arial" w:hAnsi="Arial"/>
                <w:sz w:val="28"/>
              </w:rPr>
            </w:pPr>
            <w:proofErr w:type="spellStart"/>
            <w:r>
              <w:rPr>
                <w:rFonts w:ascii="Arial" w:hAnsi="Arial"/>
                <w:sz w:val="28"/>
              </w:rPr>
              <w:t>Esssaal</w:t>
            </w:r>
            <w:proofErr w:type="spellEnd"/>
            <w:r>
              <w:rPr>
                <w:rFonts w:ascii="Arial" w:hAnsi="Arial"/>
                <w:sz w:val="28"/>
              </w:rPr>
              <w:t xml:space="preserve"> wischen</w:t>
            </w:r>
          </w:p>
        </w:tc>
        <w:tc>
          <w:tcPr>
            <w:tcW w:w="3472" w:type="dxa"/>
          </w:tcPr>
          <w:p w14:paraId="412AD5E6" w14:textId="77777777" w:rsidR="004761A9" w:rsidRDefault="004761A9" w:rsidP="00EE28C7">
            <w:pPr>
              <w:rPr>
                <w:rFonts w:ascii="Arial" w:hAnsi="Arial"/>
                <w:sz w:val="28"/>
              </w:rPr>
            </w:pPr>
          </w:p>
        </w:tc>
      </w:tr>
      <w:tr w:rsidR="004761A9" w14:paraId="34364F63" w14:textId="77777777" w:rsidTr="00EE28C7">
        <w:tblPrEx>
          <w:tblCellMar>
            <w:top w:w="0" w:type="dxa"/>
            <w:bottom w:w="0" w:type="dxa"/>
          </w:tblCellMar>
        </w:tblPrEx>
        <w:tc>
          <w:tcPr>
            <w:tcW w:w="2480" w:type="dxa"/>
          </w:tcPr>
          <w:p w14:paraId="370674EC" w14:textId="77777777" w:rsidR="004761A9" w:rsidRDefault="004761A9" w:rsidP="00EE28C7">
            <w:pPr>
              <w:rPr>
                <w:rFonts w:ascii="Arial" w:hAnsi="Arial"/>
                <w:sz w:val="28"/>
              </w:rPr>
            </w:pPr>
            <w:r>
              <w:rPr>
                <w:rFonts w:ascii="Arial" w:hAnsi="Arial"/>
                <w:sz w:val="28"/>
              </w:rPr>
              <w:t>Was es sonst noch gibt!</w:t>
            </w:r>
          </w:p>
        </w:tc>
        <w:tc>
          <w:tcPr>
            <w:tcW w:w="3260" w:type="dxa"/>
          </w:tcPr>
          <w:p w14:paraId="0DC06132" w14:textId="77777777" w:rsidR="004761A9" w:rsidRDefault="004761A9" w:rsidP="00EE28C7">
            <w:pPr>
              <w:rPr>
                <w:rFonts w:ascii="Arial" w:hAnsi="Arial"/>
                <w:sz w:val="28"/>
              </w:rPr>
            </w:pPr>
          </w:p>
          <w:p w14:paraId="285D7E60" w14:textId="77777777" w:rsidR="004761A9" w:rsidRDefault="004761A9" w:rsidP="00EE28C7">
            <w:pPr>
              <w:rPr>
                <w:rFonts w:ascii="Arial" w:hAnsi="Arial"/>
                <w:sz w:val="28"/>
              </w:rPr>
            </w:pPr>
          </w:p>
          <w:p w14:paraId="25C60018" w14:textId="77777777" w:rsidR="004761A9" w:rsidRDefault="004761A9" w:rsidP="00EE28C7">
            <w:pPr>
              <w:rPr>
                <w:rFonts w:ascii="Arial" w:hAnsi="Arial"/>
                <w:sz w:val="28"/>
              </w:rPr>
            </w:pPr>
          </w:p>
        </w:tc>
        <w:tc>
          <w:tcPr>
            <w:tcW w:w="3472" w:type="dxa"/>
          </w:tcPr>
          <w:p w14:paraId="37FE5CAE" w14:textId="77777777" w:rsidR="004761A9" w:rsidRDefault="004761A9" w:rsidP="00EE28C7">
            <w:pPr>
              <w:rPr>
                <w:rFonts w:ascii="Arial" w:hAnsi="Arial"/>
                <w:sz w:val="28"/>
              </w:rPr>
            </w:pPr>
          </w:p>
        </w:tc>
      </w:tr>
    </w:tbl>
    <w:p w14:paraId="7CBD3970" w14:textId="77777777" w:rsidR="004761A9" w:rsidRDefault="004761A9"/>
    <w:sectPr w:rsidR="004761A9" w:rsidSect="006A7F25">
      <w:pgSz w:w="11901" w:h="16817"/>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Stone Sans ITC TT-Semi">
    <w:altName w:val="Calibri"/>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proofState w:spelling="clean" w:grammar="clean"/>
  <w:defaultTabStop w:val="708"/>
  <w:hyphenationZone w:val="425"/>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1A9"/>
    <w:rsid w:val="00000616"/>
    <w:rsid w:val="0000402D"/>
    <w:rsid w:val="000303A5"/>
    <w:rsid w:val="000354BB"/>
    <w:rsid w:val="00036E67"/>
    <w:rsid w:val="00043253"/>
    <w:rsid w:val="0004626B"/>
    <w:rsid w:val="000471B1"/>
    <w:rsid w:val="00047636"/>
    <w:rsid w:val="00051802"/>
    <w:rsid w:val="00051C07"/>
    <w:rsid w:val="00060491"/>
    <w:rsid w:val="00061F66"/>
    <w:rsid w:val="00075261"/>
    <w:rsid w:val="00081C96"/>
    <w:rsid w:val="00093B3F"/>
    <w:rsid w:val="000940F5"/>
    <w:rsid w:val="00095B8F"/>
    <w:rsid w:val="000A3DFB"/>
    <w:rsid w:val="000B07DE"/>
    <w:rsid w:val="000B358F"/>
    <w:rsid w:val="000B579E"/>
    <w:rsid w:val="000B643C"/>
    <w:rsid w:val="000C11F9"/>
    <w:rsid w:val="000C7AB3"/>
    <w:rsid w:val="000D050E"/>
    <w:rsid w:val="000D27FD"/>
    <w:rsid w:val="000F6204"/>
    <w:rsid w:val="000F79ED"/>
    <w:rsid w:val="001027E5"/>
    <w:rsid w:val="00104FDC"/>
    <w:rsid w:val="00132ACF"/>
    <w:rsid w:val="00140C21"/>
    <w:rsid w:val="00141188"/>
    <w:rsid w:val="0014264B"/>
    <w:rsid w:val="001505B2"/>
    <w:rsid w:val="001544F0"/>
    <w:rsid w:val="00156F33"/>
    <w:rsid w:val="00157084"/>
    <w:rsid w:val="001757ED"/>
    <w:rsid w:val="00176014"/>
    <w:rsid w:val="00186EC9"/>
    <w:rsid w:val="00192759"/>
    <w:rsid w:val="001929DF"/>
    <w:rsid w:val="00197EA0"/>
    <w:rsid w:val="001A3E77"/>
    <w:rsid w:val="001C02FE"/>
    <w:rsid w:val="001C26A9"/>
    <w:rsid w:val="001D7C3A"/>
    <w:rsid w:val="001E1F2C"/>
    <w:rsid w:val="001E6BC9"/>
    <w:rsid w:val="001F053C"/>
    <w:rsid w:val="001F7F24"/>
    <w:rsid w:val="00201AE0"/>
    <w:rsid w:val="00204362"/>
    <w:rsid w:val="00207343"/>
    <w:rsid w:val="0021304B"/>
    <w:rsid w:val="002133BD"/>
    <w:rsid w:val="002140B4"/>
    <w:rsid w:val="00220CDB"/>
    <w:rsid w:val="00222049"/>
    <w:rsid w:val="00222632"/>
    <w:rsid w:val="00223528"/>
    <w:rsid w:val="0022516A"/>
    <w:rsid w:val="002254CE"/>
    <w:rsid w:val="00226BCF"/>
    <w:rsid w:val="00234C18"/>
    <w:rsid w:val="002439F5"/>
    <w:rsid w:val="00246A0B"/>
    <w:rsid w:val="00250413"/>
    <w:rsid w:val="00250E3B"/>
    <w:rsid w:val="002545EE"/>
    <w:rsid w:val="0025719C"/>
    <w:rsid w:val="00263B67"/>
    <w:rsid w:val="00270CD9"/>
    <w:rsid w:val="00271316"/>
    <w:rsid w:val="002713C9"/>
    <w:rsid w:val="00275A0E"/>
    <w:rsid w:val="0029589B"/>
    <w:rsid w:val="002A6DA4"/>
    <w:rsid w:val="002A6E62"/>
    <w:rsid w:val="002B0948"/>
    <w:rsid w:val="002B45E2"/>
    <w:rsid w:val="002C0A02"/>
    <w:rsid w:val="002C0D58"/>
    <w:rsid w:val="002D053A"/>
    <w:rsid w:val="002D415E"/>
    <w:rsid w:val="002E6D70"/>
    <w:rsid w:val="002F3B09"/>
    <w:rsid w:val="002F52B3"/>
    <w:rsid w:val="003074CA"/>
    <w:rsid w:val="003119B2"/>
    <w:rsid w:val="003147AD"/>
    <w:rsid w:val="00327C44"/>
    <w:rsid w:val="0034370D"/>
    <w:rsid w:val="00343FC2"/>
    <w:rsid w:val="003460C9"/>
    <w:rsid w:val="00354A79"/>
    <w:rsid w:val="00363550"/>
    <w:rsid w:val="003667C0"/>
    <w:rsid w:val="00370DFB"/>
    <w:rsid w:val="003767B2"/>
    <w:rsid w:val="00377D8C"/>
    <w:rsid w:val="00393510"/>
    <w:rsid w:val="00393E54"/>
    <w:rsid w:val="003A09E9"/>
    <w:rsid w:val="003A1B11"/>
    <w:rsid w:val="003A1D05"/>
    <w:rsid w:val="003B0B36"/>
    <w:rsid w:val="003B1971"/>
    <w:rsid w:val="003B402A"/>
    <w:rsid w:val="003C12D4"/>
    <w:rsid w:val="003D2BB0"/>
    <w:rsid w:val="003E069E"/>
    <w:rsid w:val="003E0F8A"/>
    <w:rsid w:val="003E5616"/>
    <w:rsid w:val="003F6A10"/>
    <w:rsid w:val="004046D4"/>
    <w:rsid w:val="00421DCB"/>
    <w:rsid w:val="00454851"/>
    <w:rsid w:val="004614A3"/>
    <w:rsid w:val="00471534"/>
    <w:rsid w:val="004737B7"/>
    <w:rsid w:val="004761A9"/>
    <w:rsid w:val="00480A3F"/>
    <w:rsid w:val="00483C02"/>
    <w:rsid w:val="00486457"/>
    <w:rsid w:val="004A6FF0"/>
    <w:rsid w:val="004B0F2E"/>
    <w:rsid w:val="004B52DB"/>
    <w:rsid w:val="004C3DB4"/>
    <w:rsid w:val="004C4FB8"/>
    <w:rsid w:val="004C55BA"/>
    <w:rsid w:val="004C6BED"/>
    <w:rsid w:val="004D5003"/>
    <w:rsid w:val="004D5CB0"/>
    <w:rsid w:val="004E2FDF"/>
    <w:rsid w:val="004E4FBD"/>
    <w:rsid w:val="005073AE"/>
    <w:rsid w:val="00513840"/>
    <w:rsid w:val="00543EAC"/>
    <w:rsid w:val="00544821"/>
    <w:rsid w:val="005529F8"/>
    <w:rsid w:val="00553EDC"/>
    <w:rsid w:val="0056086B"/>
    <w:rsid w:val="0057503D"/>
    <w:rsid w:val="00575214"/>
    <w:rsid w:val="00582327"/>
    <w:rsid w:val="00596F94"/>
    <w:rsid w:val="005B6558"/>
    <w:rsid w:val="005C487A"/>
    <w:rsid w:val="005D57B7"/>
    <w:rsid w:val="005F35BA"/>
    <w:rsid w:val="0060187C"/>
    <w:rsid w:val="00606E13"/>
    <w:rsid w:val="00610808"/>
    <w:rsid w:val="00615D19"/>
    <w:rsid w:val="00622017"/>
    <w:rsid w:val="006231C4"/>
    <w:rsid w:val="00635425"/>
    <w:rsid w:val="006447CC"/>
    <w:rsid w:val="00656831"/>
    <w:rsid w:val="006645BF"/>
    <w:rsid w:val="00666E50"/>
    <w:rsid w:val="006703BD"/>
    <w:rsid w:val="00671DA9"/>
    <w:rsid w:val="0067515A"/>
    <w:rsid w:val="0067724A"/>
    <w:rsid w:val="00691755"/>
    <w:rsid w:val="00695474"/>
    <w:rsid w:val="006972FE"/>
    <w:rsid w:val="006A014B"/>
    <w:rsid w:val="006A0397"/>
    <w:rsid w:val="006A45FA"/>
    <w:rsid w:val="006A7F25"/>
    <w:rsid w:val="006B6CD2"/>
    <w:rsid w:val="006C6D47"/>
    <w:rsid w:val="006D21DB"/>
    <w:rsid w:val="006E03A6"/>
    <w:rsid w:val="006E2E78"/>
    <w:rsid w:val="006F7B13"/>
    <w:rsid w:val="0070019C"/>
    <w:rsid w:val="0070390F"/>
    <w:rsid w:val="00706871"/>
    <w:rsid w:val="00711D1C"/>
    <w:rsid w:val="007126B6"/>
    <w:rsid w:val="0072191F"/>
    <w:rsid w:val="0072731E"/>
    <w:rsid w:val="00741F5E"/>
    <w:rsid w:val="00741FFE"/>
    <w:rsid w:val="007445AD"/>
    <w:rsid w:val="007516B2"/>
    <w:rsid w:val="00753459"/>
    <w:rsid w:val="00753FB7"/>
    <w:rsid w:val="00755214"/>
    <w:rsid w:val="00755A3A"/>
    <w:rsid w:val="00766BFB"/>
    <w:rsid w:val="0076722A"/>
    <w:rsid w:val="00770076"/>
    <w:rsid w:val="007710DD"/>
    <w:rsid w:val="0077446F"/>
    <w:rsid w:val="007752B2"/>
    <w:rsid w:val="0077607F"/>
    <w:rsid w:val="00783B09"/>
    <w:rsid w:val="00791BBC"/>
    <w:rsid w:val="00795D4E"/>
    <w:rsid w:val="007964A4"/>
    <w:rsid w:val="00796F11"/>
    <w:rsid w:val="007B04E2"/>
    <w:rsid w:val="007B4942"/>
    <w:rsid w:val="007B6A8B"/>
    <w:rsid w:val="007D072B"/>
    <w:rsid w:val="007D7CBA"/>
    <w:rsid w:val="007E6D8B"/>
    <w:rsid w:val="007F0320"/>
    <w:rsid w:val="007F1BEA"/>
    <w:rsid w:val="007F78F5"/>
    <w:rsid w:val="008113FB"/>
    <w:rsid w:val="0081149D"/>
    <w:rsid w:val="00816F79"/>
    <w:rsid w:val="00817D66"/>
    <w:rsid w:val="0082193E"/>
    <w:rsid w:val="00824653"/>
    <w:rsid w:val="0082658F"/>
    <w:rsid w:val="008420C2"/>
    <w:rsid w:val="0084592C"/>
    <w:rsid w:val="00850287"/>
    <w:rsid w:val="00850BBB"/>
    <w:rsid w:val="00856A28"/>
    <w:rsid w:val="0085760F"/>
    <w:rsid w:val="00865CF0"/>
    <w:rsid w:val="00873F1A"/>
    <w:rsid w:val="008805E5"/>
    <w:rsid w:val="0088420D"/>
    <w:rsid w:val="0088789D"/>
    <w:rsid w:val="00896393"/>
    <w:rsid w:val="00896D4D"/>
    <w:rsid w:val="00897041"/>
    <w:rsid w:val="008A69FA"/>
    <w:rsid w:val="008B40EA"/>
    <w:rsid w:val="008B75EC"/>
    <w:rsid w:val="008C0759"/>
    <w:rsid w:val="008C253F"/>
    <w:rsid w:val="008C577B"/>
    <w:rsid w:val="008C69FF"/>
    <w:rsid w:val="008D7240"/>
    <w:rsid w:val="008E1396"/>
    <w:rsid w:val="008E4FBD"/>
    <w:rsid w:val="008F01A8"/>
    <w:rsid w:val="008F59A8"/>
    <w:rsid w:val="008F6121"/>
    <w:rsid w:val="00905145"/>
    <w:rsid w:val="00913798"/>
    <w:rsid w:val="009147DD"/>
    <w:rsid w:val="009179D1"/>
    <w:rsid w:val="0092391E"/>
    <w:rsid w:val="00927FDC"/>
    <w:rsid w:val="00931AC2"/>
    <w:rsid w:val="00940370"/>
    <w:rsid w:val="00941039"/>
    <w:rsid w:val="0095427B"/>
    <w:rsid w:val="0096024D"/>
    <w:rsid w:val="00976B92"/>
    <w:rsid w:val="00995FC0"/>
    <w:rsid w:val="009A1A18"/>
    <w:rsid w:val="009A4EAF"/>
    <w:rsid w:val="009B3D99"/>
    <w:rsid w:val="009B643B"/>
    <w:rsid w:val="009C0BF4"/>
    <w:rsid w:val="009D667A"/>
    <w:rsid w:val="009E23CF"/>
    <w:rsid w:val="009E2BD1"/>
    <w:rsid w:val="009E5220"/>
    <w:rsid w:val="009F091D"/>
    <w:rsid w:val="009F39F1"/>
    <w:rsid w:val="00A0213F"/>
    <w:rsid w:val="00A033D9"/>
    <w:rsid w:val="00A04D28"/>
    <w:rsid w:val="00A154D2"/>
    <w:rsid w:val="00A15617"/>
    <w:rsid w:val="00A23334"/>
    <w:rsid w:val="00A2366C"/>
    <w:rsid w:val="00A5214F"/>
    <w:rsid w:val="00A54836"/>
    <w:rsid w:val="00A638BA"/>
    <w:rsid w:val="00A74BC8"/>
    <w:rsid w:val="00A83D83"/>
    <w:rsid w:val="00A85E4E"/>
    <w:rsid w:val="00AA197B"/>
    <w:rsid w:val="00AB1475"/>
    <w:rsid w:val="00AC01DC"/>
    <w:rsid w:val="00AC287E"/>
    <w:rsid w:val="00AC4820"/>
    <w:rsid w:val="00AC5482"/>
    <w:rsid w:val="00AC5B40"/>
    <w:rsid w:val="00AD23BE"/>
    <w:rsid w:val="00AD503A"/>
    <w:rsid w:val="00AF097E"/>
    <w:rsid w:val="00AF41CA"/>
    <w:rsid w:val="00B20182"/>
    <w:rsid w:val="00B23D1B"/>
    <w:rsid w:val="00B31D52"/>
    <w:rsid w:val="00B334BD"/>
    <w:rsid w:val="00B3400D"/>
    <w:rsid w:val="00B43CAD"/>
    <w:rsid w:val="00B50504"/>
    <w:rsid w:val="00B50E26"/>
    <w:rsid w:val="00B512AF"/>
    <w:rsid w:val="00B63D81"/>
    <w:rsid w:val="00B8702B"/>
    <w:rsid w:val="00B94121"/>
    <w:rsid w:val="00B96A70"/>
    <w:rsid w:val="00BB2CD5"/>
    <w:rsid w:val="00BB4648"/>
    <w:rsid w:val="00BB6C88"/>
    <w:rsid w:val="00BD0416"/>
    <w:rsid w:val="00BD6D2A"/>
    <w:rsid w:val="00BF7928"/>
    <w:rsid w:val="00C01210"/>
    <w:rsid w:val="00C058FD"/>
    <w:rsid w:val="00C05F41"/>
    <w:rsid w:val="00C14359"/>
    <w:rsid w:val="00C14EC0"/>
    <w:rsid w:val="00C254C6"/>
    <w:rsid w:val="00C27136"/>
    <w:rsid w:val="00C3048D"/>
    <w:rsid w:val="00C35239"/>
    <w:rsid w:val="00C40A47"/>
    <w:rsid w:val="00C5018E"/>
    <w:rsid w:val="00C52785"/>
    <w:rsid w:val="00C52A47"/>
    <w:rsid w:val="00C53685"/>
    <w:rsid w:val="00C54184"/>
    <w:rsid w:val="00C6078F"/>
    <w:rsid w:val="00C74458"/>
    <w:rsid w:val="00C75ABF"/>
    <w:rsid w:val="00C96B57"/>
    <w:rsid w:val="00C96B58"/>
    <w:rsid w:val="00CA1C85"/>
    <w:rsid w:val="00CB23AE"/>
    <w:rsid w:val="00CB3A32"/>
    <w:rsid w:val="00CC460D"/>
    <w:rsid w:val="00CC50EE"/>
    <w:rsid w:val="00CD08D5"/>
    <w:rsid w:val="00CD17A5"/>
    <w:rsid w:val="00CF752E"/>
    <w:rsid w:val="00D11839"/>
    <w:rsid w:val="00D22257"/>
    <w:rsid w:val="00D34234"/>
    <w:rsid w:val="00D34D30"/>
    <w:rsid w:val="00D52380"/>
    <w:rsid w:val="00D8676A"/>
    <w:rsid w:val="00DB1763"/>
    <w:rsid w:val="00DB627C"/>
    <w:rsid w:val="00DC09CC"/>
    <w:rsid w:val="00DC67F8"/>
    <w:rsid w:val="00DC78A0"/>
    <w:rsid w:val="00DD4C45"/>
    <w:rsid w:val="00DF5B4C"/>
    <w:rsid w:val="00DF6CC8"/>
    <w:rsid w:val="00E04680"/>
    <w:rsid w:val="00E139F5"/>
    <w:rsid w:val="00E20A30"/>
    <w:rsid w:val="00E21184"/>
    <w:rsid w:val="00E214C3"/>
    <w:rsid w:val="00E242BC"/>
    <w:rsid w:val="00E32A64"/>
    <w:rsid w:val="00E33017"/>
    <w:rsid w:val="00E345F1"/>
    <w:rsid w:val="00E3470E"/>
    <w:rsid w:val="00E34E9B"/>
    <w:rsid w:val="00E40E9D"/>
    <w:rsid w:val="00E429EE"/>
    <w:rsid w:val="00E50E72"/>
    <w:rsid w:val="00E748B9"/>
    <w:rsid w:val="00E7552D"/>
    <w:rsid w:val="00E86725"/>
    <w:rsid w:val="00E925F0"/>
    <w:rsid w:val="00E96F65"/>
    <w:rsid w:val="00E972AF"/>
    <w:rsid w:val="00EA7A84"/>
    <w:rsid w:val="00EC6145"/>
    <w:rsid w:val="00ED6B9A"/>
    <w:rsid w:val="00EE0712"/>
    <w:rsid w:val="00EE538E"/>
    <w:rsid w:val="00F06643"/>
    <w:rsid w:val="00F07C58"/>
    <w:rsid w:val="00F108CD"/>
    <w:rsid w:val="00F25705"/>
    <w:rsid w:val="00F41242"/>
    <w:rsid w:val="00F412C0"/>
    <w:rsid w:val="00F45B93"/>
    <w:rsid w:val="00F57ADA"/>
    <w:rsid w:val="00F6035B"/>
    <w:rsid w:val="00F6182F"/>
    <w:rsid w:val="00F626E4"/>
    <w:rsid w:val="00F63558"/>
    <w:rsid w:val="00F6483F"/>
    <w:rsid w:val="00F64F7E"/>
    <w:rsid w:val="00F6797F"/>
    <w:rsid w:val="00F935B6"/>
    <w:rsid w:val="00FA1537"/>
    <w:rsid w:val="00FA1F62"/>
    <w:rsid w:val="00FA4D87"/>
    <w:rsid w:val="00FB577D"/>
    <w:rsid w:val="00FC760D"/>
    <w:rsid w:val="00FF17A6"/>
    <w:rsid w:val="00FF6A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C10E95B"/>
  <w14:defaultImageDpi w14:val="32767"/>
  <w15:chartTrackingRefBased/>
  <w15:docId w15:val="{4225A566-345A-1A47-BF62-5D8C828E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4761A9"/>
    <w:rPr>
      <w:rFonts w:ascii="Times" w:eastAsia="Times" w:hAnsi="Times" w:cs="Times New Roman"/>
      <w:kern w:val="0"/>
      <w:szCs w:val="20"/>
      <w:lang w:eastAsia="de-DE"/>
      <w14:ligatures w14:val="none"/>
    </w:rPr>
  </w:style>
  <w:style w:type="paragraph" w:styleId="berschrift1">
    <w:name w:val="heading 1"/>
    <w:basedOn w:val="Standard"/>
    <w:next w:val="Standard"/>
    <w:link w:val="berschrift1Zchn"/>
    <w:uiPriority w:val="9"/>
    <w:qFormat/>
    <w:rsid w:val="004761A9"/>
    <w:pPr>
      <w:keepNext/>
      <w:keepLines/>
      <w:spacing w:before="360" w:after="80"/>
      <w:outlineLvl w:val="0"/>
    </w:pPr>
    <w:rPr>
      <w:rFonts w:asciiTheme="majorHAnsi" w:eastAsiaTheme="majorEastAsia" w:hAnsiTheme="majorHAnsi" w:cstheme="majorBidi"/>
      <w:color w:val="2F5496" w:themeColor="accent1" w:themeShade="BF"/>
      <w:kern w:val="2"/>
      <w:sz w:val="40"/>
      <w:szCs w:val="40"/>
      <w:lang w:val="de-CH" w:eastAsia="en-US"/>
      <w14:ligatures w14:val="standardContextual"/>
    </w:rPr>
  </w:style>
  <w:style w:type="paragraph" w:styleId="berschrift2">
    <w:name w:val="heading 2"/>
    <w:basedOn w:val="Standard"/>
    <w:next w:val="Standard"/>
    <w:link w:val="berschrift2Zchn"/>
    <w:uiPriority w:val="9"/>
    <w:semiHidden/>
    <w:unhideWhenUsed/>
    <w:qFormat/>
    <w:rsid w:val="004761A9"/>
    <w:pPr>
      <w:keepNext/>
      <w:keepLines/>
      <w:spacing w:before="160" w:after="80"/>
      <w:outlineLvl w:val="1"/>
    </w:pPr>
    <w:rPr>
      <w:rFonts w:asciiTheme="majorHAnsi" w:eastAsiaTheme="majorEastAsia" w:hAnsiTheme="majorHAnsi" w:cstheme="majorBidi"/>
      <w:color w:val="2F5496" w:themeColor="accent1" w:themeShade="BF"/>
      <w:kern w:val="2"/>
      <w:sz w:val="32"/>
      <w:szCs w:val="32"/>
      <w:lang w:val="de-CH" w:eastAsia="en-US"/>
      <w14:ligatures w14:val="standardContextual"/>
    </w:rPr>
  </w:style>
  <w:style w:type="paragraph" w:styleId="berschrift3">
    <w:name w:val="heading 3"/>
    <w:basedOn w:val="Standard"/>
    <w:next w:val="Standard"/>
    <w:link w:val="berschrift3Zchn"/>
    <w:uiPriority w:val="9"/>
    <w:semiHidden/>
    <w:unhideWhenUsed/>
    <w:qFormat/>
    <w:rsid w:val="004761A9"/>
    <w:pPr>
      <w:keepNext/>
      <w:keepLines/>
      <w:spacing w:before="160" w:after="80"/>
      <w:outlineLvl w:val="2"/>
    </w:pPr>
    <w:rPr>
      <w:rFonts w:asciiTheme="minorHAnsi" w:eastAsiaTheme="majorEastAsia" w:hAnsiTheme="minorHAnsi" w:cstheme="majorBidi"/>
      <w:color w:val="2F5496" w:themeColor="accent1" w:themeShade="BF"/>
      <w:kern w:val="2"/>
      <w:sz w:val="28"/>
      <w:szCs w:val="28"/>
      <w:lang w:val="de-CH" w:eastAsia="en-US"/>
      <w14:ligatures w14:val="standardContextual"/>
    </w:rPr>
  </w:style>
  <w:style w:type="paragraph" w:styleId="berschrift4">
    <w:name w:val="heading 4"/>
    <w:basedOn w:val="Standard"/>
    <w:next w:val="Standard"/>
    <w:link w:val="berschrift4Zchn"/>
    <w:uiPriority w:val="9"/>
    <w:semiHidden/>
    <w:unhideWhenUsed/>
    <w:qFormat/>
    <w:rsid w:val="004761A9"/>
    <w:pPr>
      <w:keepNext/>
      <w:keepLines/>
      <w:spacing w:before="80" w:after="40"/>
      <w:outlineLvl w:val="3"/>
    </w:pPr>
    <w:rPr>
      <w:rFonts w:asciiTheme="minorHAnsi" w:eastAsiaTheme="majorEastAsia" w:hAnsiTheme="minorHAnsi" w:cstheme="majorBidi"/>
      <w:i/>
      <w:iCs/>
      <w:color w:val="2F5496" w:themeColor="accent1" w:themeShade="BF"/>
      <w:kern w:val="2"/>
      <w:szCs w:val="24"/>
      <w:lang w:val="de-CH" w:eastAsia="en-US"/>
      <w14:ligatures w14:val="standardContextual"/>
    </w:rPr>
  </w:style>
  <w:style w:type="paragraph" w:styleId="berschrift5">
    <w:name w:val="heading 5"/>
    <w:basedOn w:val="Standard"/>
    <w:next w:val="Standard"/>
    <w:link w:val="berschrift5Zchn"/>
    <w:uiPriority w:val="9"/>
    <w:semiHidden/>
    <w:unhideWhenUsed/>
    <w:qFormat/>
    <w:rsid w:val="004761A9"/>
    <w:pPr>
      <w:keepNext/>
      <w:keepLines/>
      <w:spacing w:before="80" w:after="40"/>
      <w:outlineLvl w:val="4"/>
    </w:pPr>
    <w:rPr>
      <w:rFonts w:asciiTheme="minorHAnsi" w:eastAsiaTheme="majorEastAsia" w:hAnsiTheme="minorHAnsi" w:cstheme="majorBidi"/>
      <w:color w:val="2F5496" w:themeColor="accent1" w:themeShade="BF"/>
      <w:kern w:val="2"/>
      <w:szCs w:val="24"/>
      <w:lang w:val="de-CH" w:eastAsia="en-US"/>
      <w14:ligatures w14:val="standardContextual"/>
    </w:rPr>
  </w:style>
  <w:style w:type="paragraph" w:styleId="berschrift6">
    <w:name w:val="heading 6"/>
    <w:basedOn w:val="Standard"/>
    <w:next w:val="Standard"/>
    <w:link w:val="berschrift6Zchn"/>
    <w:uiPriority w:val="9"/>
    <w:semiHidden/>
    <w:unhideWhenUsed/>
    <w:qFormat/>
    <w:rsid w:val="004761A9"/>
    <w:pPr>
      <w:keepNext/>
      <w:keepLines/>
      <w:spacing w:before="40"/>
      <w:outlineLvl w:val="5"/>
    </w:pPr>
    <w:rPr>
      <w:rFonts w:asciiTheme="minorHAnsi" w:eastAsiaTheme="majorEastAsia" w:hAnsiTheme="minorHAnsi" w:cstheme="majorBidi"/>
      <w:i/>
      <w:iCs/>
      <w:color w:val="595959" w:themeColor="text1" w:themeTint="A6"/>
      <w:kern w:val="2"/>
      <w:szCs w:val="24"/>
      <w:lang w:val="de-CH" w:eastAsia="en-US"/>
      <w14:ligatures w14:val="standardContextual"/>
    </w:rPr>
  </w:style>
  <w:style w:type="paragraph" w:styleId="berschrift7">
    <w:name w:val="heading 7"/>
    <w:basedOn w:val="Standard"/>
    <w:next w:val="Standard"/>
    <w:link w:val="berschrift7Zchn"/>
    <w:uiPriority w:val="9"/>
    <w:semiHidden/>
    <w:unhideWhenUsed/>
    <w:qFormat/>
    <w:rsid w:val="004761A9"/>
    <w:pPr>
      <w:keepNext/>
      <w:keepLines/>
      <w:spacing w:before="40"/>
      <w:outlineLvl w:val="6"/>
    </w:pPr>
    <w:rPr>
      <w:rFonts w:asciiTheme="minorHAnsi" w:eastAsiaTheme="majorEastAsia" w:hAnsiTheme="minorHAnsi" w:cstheme="majorBidi"/>
      <w:color w:val="595959" w:themeColor="text1" w:themeTint="A6"/>
      <w:kern w:val="2"/>
      <w:szCs w:val="24"/>
      <w:lang w:val="de-CH" w:eastAsia="en-US"/>
      <w14:ligatures w14:val="standardContextual"/>
    </w:rPr>
  </w:style>
  <w:style w:type="paragraph" w:styleId="berschrift8">
    <w:name w:val="heading 8"/>
    <w:basedOn w:val="Standard"/>
    <w:next w:val="Standard"/>
    <w:link w:val="berschrift8Zchn"/>
    <w:uiPriority w:val="9"/>
    <w:semiHidden/>
    <w:unhideWhenUsed/>
    <w:qFormat/>
    <w:rsid w:val="004761A9"/>
    <w:pPr>
      <w:keepNext/>
      <w:keepLines/>
      <w:outlineLvl w:val="7"/>
    </w:pPr>
    <w:rPr>
      <w:rFonts w:asciiTheme="minorHAnsi" w:eastAsiaTheme="majorEastAsia" w:hAnsiTheme="minorHAnsi" w:cstheme="majorBidi"/>
      <w:i/>
      <w:iCs/>
      <w:color w:val="272727" w:themeColor="text1" w:themeTint="D8"/>
      <w:kern w:val="2"/>
      <w:szCs w:val="24"/>
      <w:lang w:val="de-CH" w:eastAsia="en-US"/>
      <w14:ligatures w14:val="standardContextual"/>
    </w:rPr>
  </w:style>
  <w:style w:type="paragraph" w:styleId="berschrift9">
    <w:name w:val="heading 9"/>
    <w:basedOn w:val="Standard"/>
    <w:next w:val="Standard"/>
    <w:link w:val="berschrift9Zchn"/>
    <w:uiPriority w:val="9"/>
    <w:semiHidden/>
    <w:unhideWhenUsed/>
    <w:qFormat/>
    <w:rsid w:val="004761A9"/>
    <w:pPr>
      <w:keepNext/>
      <w:keepLines/>
      <w:outlineLvl w:val="8"/>
    </w:pPr>
    <w:rPr>
      <w:rFonts w:asciiTheme="minorHAnsi" w:eastAsiaTheme="majorEastAsia" w:hAnsiTheme="minorHAnsi" w:cstheme="majorBidi"/>
      <w:color w:val="272727" w:themeColor="text1" w:themeTint="D8"/>
      <w:kern w:val="2"/>
      <w:szCs w:val="24"/>
      <w:lang w:val="de-CH"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761A9"/>
    <w:rPr>
      <w:rFonts w:asciiTheme="majorHAnsi" w:eastAsiaTheme="majorEastAsia" w:hAnsiTheme="majorHAnsi" w:cstheme="majorBidi"/>
      <w:color w:val="2F5496" w:themeColor="accent1" w:themeShade="BF"/>
      <w:sz w:val="40"/>
      <w:szCs w:val="40"/>
      <w:lang w:val="de-CH"/>
    </w:rPr>
  </w:style>
  <w:style w:type="character" w:customStyle="1" w:styleId="berschrift2Zchn">
    <w:name w:val="Überschrift 2 Zchn"/>
    <w:basedOn w:val="Absatz-Standardschriftart"/>
    <w:link w:val="berschrift2"/>
    <w:uiPriority w:val="9"/>
    <w:semiHidden/>
    <w:rsid w:val="004761A9"/>
    <w:rPr>
      <w:rFonts w:asciiTheme="majorHAnsi" w:eastAsiaTheme="majorEastAsia" w:hAnsiTheme="majorHAnsi" w:cstheme="majorBidi"/>
      <w:color w:val="2F5496" w:themeColor="accent1" w:themeShade="BF"/>
      <w:sz w:val="32"/>
      <w:szCs w:val="32"/>
      <w:lang w:val="de-CH"/>
    </w:rPr>
  </w:style>
  <w:style w:type="character" w:customStyle="1" w:styleId="berschrift3Zchn">
    <w:name w:val="Überschrift 3 Zchn"/>
    <w:basedOn w:val="Absatz-Standardschriftart"/>
    <w:link w:val="berschrift3"/>
    <w:uiPriority w:val="9"/>
    <w:semiHidden/>
    <w:rsid w:val="004761A9"/>
    <w:rPr>
      <w:rFonts w:eastAsiaTheme="majorEastAsia" w:cstheme="majorBidi"/>
      <w:color w:val="2F5496" w:themeColor="accent1" w:themeShade="BF"/>
      <w:sz w:val="28"/>
      <w:szCs w:val="28"/>
      <w:lang w:val="de-CH"/>
    </w:rPr>
  </w:style>
  <w:style w:type="character" w:customStyle="1" w:styleId="berschrift4Zchn">
    <w:name w:val="Überschrift 4 Zchn"/>
    <w:basedOn w:val="Absatz-Standardschriftart"/>
    <w:link w:val="berschrift4"/>
    <w:uiPriority w:val="9"/>
    <w:semiHidden/>
    <w:rsid w:val="004761A9"/>
    <w:rPr>
      <w:rFonts w:eastAsiaTheme="majorEastAsia" w:cstheme="majorBidi"/>
      <w:i/>
      <w:iCs/>
      <w:color w:val="2F5496" w:themeColor="accent1" w:themeShade="BF"/>
      <w:lang w:val="de-CH"/>
    </w:rPr>
  </w:style>
  <w:style w:type="character" w:customStyle="1" w:styleId="berschrift5Zchn">
    <w:name w:val="Überschrift 5 Zchn"/>
    <w:basedOn w:val="Absatz-Standardschriftart"/>
    <w:link w:val="berschrift5"/>
    <w:uiPriority w:val="9"/>
    <w:semiHidden/>
    <w:rsid w:val="004761A9"/>
    <w:rPr>
      <w:rFonts w:eastAsiaTheme="majorEastAsia" w:cstheme="majorBidi"/>
      <w:color w:val="2F5496" w:themeColor="accent1" w:themeShade="BF"/>
      <w:lang w:val="de-CH"/>
    </w:rPr>
  </w:style>
  <w:style w:type="character" w:customStyle="1" w:styleId="berschrift6Zchn">
    <w:name w:val="Überschrift 6 Zchn"/>
    <w:basedOn w:val="Absatz-Standardschriftart"/>
    <w:link w:val="berschrift6"/>
    <w:uiPriority w:val="9"/>
    <w:semiHidden/>
    <w:rsid w:val="004761A9"/>
    <w:rPr>
      <w:rFonts w:eastAsiaTheme="majorEastAsia" w:cstheme="majorBidi"/>
      <w:i/>
      <w:iCs/>
      <w:color w:val="595959" w:themeColor="text1" w:themeTint="A6"/>
      <w:lang w:val="de-CH"/>
    </w:rPr>
  </w:style>
  <w:style w:type="character" w:customStyle="1" w:styleId="berschrift7Zchn">
    <w:name w:val="Überschrift 7 Zchn"/>
    <w:basedOn w:val="Absatz-Standardschriftart"/>
    <w:link w:val="berschrift7"/>
    <w:uiPriority w:val="9"/>
    <w:semiHidden/>
    <w:rsid w:val="004761A9"/>
    <w:rPr>
      <w:rFonts w:eastAsiaTheme="majorEastAsia" w:cstheme="majorBidi"/>
      <w:color w:val="595959" w:themeColor="text1" w:themeTint="A6"/>
      <w:lang w:val="de-CH"/>
    </w:rPr>
  </w:style>
  <w:style w:type="character" w:customStyle="1" w:styleId="berschrift8Zchn">
    <w:name w:val="Überschrift 8 Zchn"/>
    <w:basedOn w:val="Absatz-Standardschriftart"/>
    <w:link w:val="berschrift8"/>
    <w:uiPriority w:val="9"/>
    <w:semiHidden/>
    <w:rsid w:val="004761A9"/>
    <w:rPr>
      <w:rFonts w:eastAsiaTheme="majorEastAsia" w:cstheme="majorBidi"/>
      <w:i/>
      <w:iCs/>
      <w:color w:val="272727" w:themeColor="text1" w:themeTint="D8"/>
      <w:lang w:val="de-CH"/>
    </w:rPr>
  </w:style>
  <w:style w:type="character" w:customStyle="1" w:styleId="berschrift9Zchn">
    <w:name w:val="Überschrift 9 Zchn"/>
    <w:basedOn w:val="Absatz-Standardschriftart"/>
    <w:link w:val="berschrift9"/>
    <w:uiPriority w:val="9"/>
    <w:semiHidden/>
    <w:rsid w:val="004761A9"/>
    <w:rPr>
      <w:rFonts w:eastAsiaTheme="majorEastAsia" w:cstheme="majorBidi"/>
      <w:color w:val="272727" w:themeColor="text1" w:themeTint="D8"/>
      <w:lang w:val="de-CH"/>
    </w:rPr>
  </w:style>
  <w:style w:type="paragraph" w:styleId="Titel">
    <w:name w:val="Title"/>
    <w:basedOn w:val="Standard"/>
    <w:next w:val="Standard"/>
    <w:link w:val="TitelZchn"/>
    <w:uiPriority w:val="10"/>
    <w:qFormat/>
    <w:rsid w:val="004761A9"/>
    <w:pPr>
      <w:spacing w:after="80"/>
      <w:contextualSpacing/>
    </w:pPr>
    <w:rPr>
      <w:rFonts w:asciiTheme="majorHAnsi" w:eastAsiaTheme="majorEastAsia" w:hAnsiTheme="majorHAnsi" w:cstheme="majorBidi"/>
      <w:spacing w:val="-10"/>
      <w:kern w:val="28"/>
      <w:sz w:val="56"/>
      <w:szCs w:val="56"/>
      <w:lang w:val="de-CH" w:eastAsia="en-US"/>
      <w14:ligatures w14:val="standardContextual"/>
    </w:rPr>
  </w:style>
  <w:style w:type="character" w:customStyle="1" w:styleId="TitelZchn">
    <w:name w:val="Titel Zchn"/>
    <w:basedOn w:val="Absatz-Standardschriftart"/>
    <w:link w:val="Titel"/>
    <w:uiPriority w:val="10"/>
    <w:rsid w:val="004761A9"/>
    <w:rPr>
      <w:rFonts w:asciiTheme="majorHAnsi" w:eastAsiaTheme="majorEastAsia" w:hAnsiTheme="majorHAnsi" w:cstheme="majorBidi"/>
      <w:spacing w:val="-10"/>
      <w:kern w:val="28"/>
      <w:sz w:val="56"/>
      <w:szCs w:val="56"/>
      <w:lang w:val="de-CH"/>
    </w:rPr>
  </w:style>
  <w:style w:type="paragraph" w:styleId="Untertitel">
    <w:name w:val="Subtitle"/>
    <w:basedOn w:val="Standard"/>
    <w:next w:val="Standard"/>
    <w:link w:val="UntertitelZchn"/>
    <w:uiPriority w:val="11"/>
    <w:qFormat/>
    <w:rsid w:val="004761A9"/>
    <w:pPr>
      <w:numPr>
        <w:ilvl w:val="1"/>
      </w:numPr>
      <w:spacing w:after="160"/>
    </w:pPr>
    <w:rPr>
      <w:rFonts w:asciiTheme="minorHAnsi" w:eastAsiaTheme="majorEastAsia" w:hAnsiTheme="minorHAnsi" w:cstheme="majorBidi"/>
      <w:color w:val="595959" w:themeColor="text1" w:themeTint="A6"/>
      <w:spacing w:val="15"/>
      <w:kern w:val="2"/>
      <w:sz w:val="28"/>
      <w:szCs w:val="28"/>
      <w:lang w:val="de-CH" w:eastAsia="en-US"/>
      <w14:ligatures w14:val="standardContextual"/>
    </w:rPr>
  </w:style>
  <w:style w:type="character" w:customStyle="1" w:styleId="UntertitelZchn">
    <w:name w:val="Untertitel Zchn"/>
    <w:basedOn w:val="Absatz-Standardschriftart"/>
    <w:link w:val="Untertitel"/>
    <w:uiPriority w:val="11"/>
    <w:rsid w:val="004761A9"/>
    <w:rPr>
      <w:rFonts w:eastAsiaTheme="majorEastAsia" w:cstheme="majorBidi"/>
      <w:color w:val="595959" w:themeColor="text1" w:themeTint="A6"/>
      <w:spacing w:val="15"/>
      <w:sz w:val="28"/>
      <w:szCs w:val="28"/>
      <w:lang w:val="de-CH"/>
    </w:rPr>
  </w:style>
  <w:style w:type="paragraph" w:styleId="Zitat">
    <w:name w:val="Quote"/>
    <w:basedOn w:val="Standard"/>
    <w:next w:val="Standard"/>
    <w:link w:val="ZitatZchn"/>
    <w:uiPriority w:val="29"/>
    <w:qFormat/>
    <w:rsid w:val="004761A9"/>
    <w:pPr>
      <w:spacing w:before="160" w:after="160"/>
      <w:jc w:val="center"/>
    </w:pPr>
    <w:rPr>
      <w:rFonts w:asciiTheme="minorHAnsi" w:eastAsiaTheme="minorHAnsi" w:hAnsiTheme="minorHAnsi" w:cstheme="minorBidi"/>
      <w:i/>
      <w:iCs/>
      <w:color w:val="404040" w:themeColor="text1" w:themeTint="BF"/>
      <w:kern w:val="2"/>
      <w:szCs w:val="24"/>
      <w:lang w:val="de-CH" w:eastAsia="en-US"/>
      <w14:ligatures w14:val="standardContextual"/>
    </w:rPr>
  </w:style>
  <w:style w:type="character" w:customStyle="1" w:styleId="ZitatZchn">
    <w:name w:val="Zitat Zchn"/>
    <w:basedOn w:val="Absatz-Standardschriftart"/>
    <w:link w:val="Zitat"/>
    <w:uiPriority w:val="29"/>
    <w:rsid w:val="004761A9"/>
    <w:rPr>
      <w:i/>
      <w:iCs/>
      <w:color w:val="404040" w:themeColor="text1" w:themeTint="BF"/>
      <w:lang w:val="de-CH"/>
    </w:rPr>
  </w:style>
  <w:style w:type="paragraph" w:styleId="Listenabsatz">
    <w:name w:val="List Paragraph"/>
    <w:basedOn w:val="Standard"/>
    <w:uiPriority w:val="34"/>
    <w:qFormat/>
    <w:rsid w:val="004761A9"/>
    <w:pPr>
      <w:ind w:left="720"/>
      <w:contextualSpacing/>
    </w:pPr>
    <w:rPr>
      <w:rFonts w:asciiTheme="minorHAnsi" w:eastAsiaTheme="minorHAnsi" w:hAnsiTheme="minorHAnsi" w:cstheme="minorBidi"/>
      <w:kern w:val="2"/>
      <w:szCs w:val="24"/>
      <w:lang w:val="de-CH" w:eastAsia="en-US"/>
      <w14:ligatures w14:val="standardContextual"/>
    </w:rPr>
  </w:style>
  <w:style w:type="character" w:styleId="IntensiveHervorhebung">
    <w:name w:val="Intense Emphasis"/>
    <w:basedOn w:val="Absatz-Standardschriftart"/>
    <w:uiPriority w:val="21"/>
    <w:qFormat/>
    <w:rsid w:val="004761A9"/>
    <w:rPr>
      <w:i/>
      <w:iCs/>
      <w:color w:val="2F5496" w:themeColor="accent1" w:themeShade="BF"/>
    </w:rPr>
  </w:style>
  <w:style w:type="paragraph" w:styleId="IntensivesZitat">
    <w:name w:val="Intense Quote"/>
    <w:basedOn w:val="Standard"/>
    <w:next w:val="Standard"/>
    <w:link w:val="IntensivesZitatZchn"/>
    <w:uiPriority w:val="30"/>
    <w:qFormat/>
    <w:rsid w:val="004761A9"/>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szCs w:val="24"/>
      <w:lang w:val="de-CH" w:eastAsia="en-US"/>
      <w14:ligatures w14:val="standardContextual"/>
    </w:rPr>
  </w:style>
  <w:style w:type="character" w:customStyle="1" w:styleId="IntensivesZitatZchn">
    <w:name w:val="Intensives Zitat Zchn"/>
    <w:basedOn w:val="Absatz-Standardschriftart"/>
    <w:link w:val="IntensivesZitat"/>
    <w:uiPriority w:val="30"/>
    <w:rsid w:val="004761A9"/>
    <w:rPr>
      <w:i/>
      <w:iCs/>
      <w:color w:val="2F5496" w:themeColor="accent1" w:themeShade="BF"/>
      <w:lang w:val="de-CH"/>
    </w:rPr>
  </w:style>
  <w:style w:type="character" w:styleId="IntensiverVerweis">
    <w:name w:val="Intense Reference"/>
    <w:basedOn w:val="Absatz-Standardschriftart"/>
    <w:uiPriority w:val="32"/>
    <w:qFormat/>
    <w:rsid w:val="004761A9"/>
    <w:rPr>
      <w:b/>
      <w:bCs/>
      <w:smallCaps/>
      <w:color w:val="2F5496" w:themeColor="accent1" w:themeShade="BF"/>
      <w:spacing w:val="5"/>
    </w:rPr>
  </w:style>
  <w:style w:type="paragraph" w:customStyle="1" w:styleId="Haupttext">
    <w:name w:val="Haupttext"/>
    <w:rsid w:val="004761A9"/>
    <w:pPr>
      <w:widowControl w:val="0"/>
      <w:suppressAutoHyphens/>
      <w:autoSpaceDE w:val="0"/>
      <w:spacing w:line="260" w:lineRule="atLeast"/>
    </w:pPr>
    <w:rPr>
      <w:rFonts w:ascii="Helvetica" w:eastAsia="Times New Roman" w:hAnsi="Helvetica" w:cs="Times"/>
      <w:color w:val="000000"/>
      <w:kern w:val="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1820</Words>
  <Characters>11471</Characters>
  <Application>Microsoft Office Word</Application>
  <DocSecurity>0</DocSecurity>
  <Lines>95</Lines>
  <Paragraphs>26</Paragraphs>
  <ScaleCrop>false</ScaleCrop>
  <Company/>
  <LinksUpToDate>false</LinksUpToDate>
  <CharactersWithSpaces>13265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Fässler</dc:creator>
  <cp:keywords/>
  <dc:description/>
  <cp:lastModifiedBy>Markus Fässler</cp:lastModifiedBy>
  <cp:revision>1</cp:revision>
  <dcterms:created xsi:type="dcterms:W3CDTF">2025-04-20T14:06:00Z</dcterms:created>
  <dcterms:modified xsi:type="dcterms:W3CDTF">2025-04-20T14:10:00Z</dcterms:modified>
</cp:coreProperties>
</file>